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0342" w14:textId="680975DA" w:rsidR="00902DEB" w:rsidRPr="00902DEB" w:rsidRDefault="00902DEB" w:rsidP="00902DEB">
      <w:pPr>
        <w:pStyle w:val="CustomTitle"/>
        <w:spacing w:after="80" w:line="240" w:lineRule="auto"/>
        <w:jc w:val="right"/>
        <w:rPr>
          <w:rFonts w:ascii="Times New Roman" w:hAnsi="Times New Roman" w:cs="Times New Roman"/>
          <w:b w:val="0"/>
          <w:bCs/>
          <w:color w:val="0070C0"/>
          <w:sz w:val="20"/>
          <w:szCs w:val="20"/>
        </w:rPr>
      </w:pPr>
      <w:r w:rsidRPr="00902DEB">
        <w:rPr>
          <w:rFonts w:ascii="Times New Roman" w:hAnsi="Times New Roman" w:cs="Times New Roman"/>
          <w:b w:val="0"/>
          <w:bCs/>
          <w:color w:val="0070C0"/>
          <w:sz w:val="20"/>
          <w:szCs w:val="20"/>
        </w:rPr>
        <w:t xml:space="preserve">Pirkimo sąlygų </w:t>
      </w:r>
      <w:r>
        <w:rPr>
          <w:rFonts w:ascii="Times New Roman" w:hAnsi="Times New Roman" w:cs="Times New Roman"/>
          <w:b w:val="0"/>
          <w:bCs/>
          <w:color w:val="0070C0"/>
          <w:sz w:val="20"/>
          <w:szCs w:val="20"/>
        </w:rPr>
        <w:t>4</w:t>
      </w:r>
      <w:r w:rsidRPr="00902DEB">
        <w:rPr>
          <w:rFonts w:ascii="Times New Roman" w:hAnsi="Times New Roman" w:cs="Times New Roman"/>
          <w:b w:val="0"/>
          <w:bCs/>
          <w:color w:val="0070C0"/>
          <w:sz w:val="20"/>
          <w:szCs w:val="20"/>
        </w:rPr>
        <w:t xml:space="preserve"> priedas „T</w:t>
      </w:r>
      <w:r>
        <w:rPr>
          <w:rFonts w:ascii="Times New Roman" w:hAnsi="Times New Roman" w:cs="Times New Roman"/>
          <w:b w:val="0"/>
          <w:bCs/>
          <w:color w:val="0070C0"/>
          <w:sz w:val="20"/>
          <w:szCs w:val="20"/>
        </w:rPr>
        <w:t>echninė specifikacija”</w:t>
      </w:r>
    </w:p>
    <w:p w14:paraId="1565E8F6" w14:textId="6BF9D33F" w:rsidR="00B76E66" w:rsidRDefault="00820F7D" w:rsidP="00B76E66">
      <w:pPr>
        <w:pStyle w:val="CustomTitle"/>
        <w:spacing w:after="80" w:line="240" w:lineRule="auto"/>
        <w:jc w:val="center"/>
        <w:rPr>
          <w:rFonts w:ascii="Times New Roman" w:hAnsi="Times New Roman" w:cs="Times New Roman"/>
          <w:color w:val="auto"/>
          <w:sz w:val="20"/>
          <w:szCs w:val="20"/>
        </w:rPr>
      </w:pPr>
      <w:r w:rsidRPr="00947D0E">
        <w:rPr>
          <w:rFonts w:ascii="Times New Roman" w:hAnsi="Times New Roman" w:cs="Times New Roman"/>
          <w:color w:val="auto"/>
          <w:sz w:val="20"/>
          <w:szCs w:val="20"/>
        </w:rPr>
        <w:t>TECHNINĖ SPECIFIKACIJA</w:t>
      </w:r>
    </w:p>
    <w:p w14:paraId="173FDBE0" w14:textId="77777777" w:rsidR="00B76E66" w:rsidRDefault="00B76E66" w:rsidP="00B76E66">
      <w:pPr>
        <w:pStyle w:val="CustomTitle"/>
        <w:spacing w:after="80" w:line="240" w:lineRule="auto"/>
        <w:jc w:val="center"/>
        <w:rPr>
          <w:rFonts w:ascii="Times New Roman" w:hAnsi="Times New Roman" w:cs="Times New Roman"/>
          <w:color w:val="auto"/>
          <w:sz w:val="20"/>
          <w:szCs w:val="20"/>
        </w:rPr>
      </w:pPr>
    </w:p>
    <w:p w14:paraId="26E61045" w14:textId="77777777" w:rsidR="00B76E66" w:rsidRPr="009F185C" w:rsidRDefault="00B76E66" w:rsidP="00B76E66">
      <w:pPr>
        <w:pStyle w:val="Standard"/>
        <w:jc w:val="both"/>
        <w:rPr>
          <w:sz w:val="20"/>
          <w:szCs w:val="20"/>
          <w:u w:val="single"/>
        </w:rPr>
      </w:pPr>
      <w:r w:rsidRPr="009F185C">
        <w:rPr>
          <w:sz w:val="20"/>
          <w:szCs w:val="20"/>
          <w:u w:val="single"/>
        </w:rPr>
        <w:t>1. SĄVOKOS IR SUTRUMPINIMAI</w:t>
      </w:r>
    </w:p>
    <w:p w14:paraId="630AFB36" w14:textId="77777777" w:rsidR="00B76E66" w:rsidRPr="009F185C" w:rsidRDefault="00B76E66" w:rsidP="00B76E66">
      <w:pPr>
        <w:pStyle w:val="Standard"/>
        <w:jc w:val="both"/>
        <w:rPr>
          <w:sz w:val="20"/>
          <w:szCs w:val="20"/>
        </w:rPr>
      </w:pPr>
      <w:r w:rsidRPr="009F185C">
        <w:rPr>
          <w:sz w:val="20"/>
          <w:szCs w:val="20"/>
        </w:rPr>
        <w:t>1.1. Pirkėjas – UAB „Utenos komunalininkas“.</w:t>
      </w:r>
    </w:p>
    <w:p w14:paraId="37541FC8" w14:textId="77777777" w:rsidR="00B76E66" w:rsidRPr="009F185C" w:rsidRDefault="00B76E66" w:rsidP="00B76E66">
      <w:pPr>
        <w:pStyle w:val="Standard"/>
        <w:jc w:val="both"/>
        <w:rPr>
          <w:sz w:val="20"/>
          <w:szCs w:val="20"/>
        </w:rPr>
      </w:pPr>
      <w:r w:rsidRPr="009F185C">
        <w:rPr>
          <w:sz w:val="20"/>
          <w:szCs w:val="20"/>
        </w:rPr>
        <w:t>1.2. Tiekėjas – ūkio subjektas – fizinis asmuo, privatusis juridinis asmuo, viešasis juridinis asmuo, kitos organizacijos ir jų padaliniai ar tokių asmenų grupė, su kuriuo Pirkėjas sudaro Sutartį.</w:t>
      </w:r>
    </w:p>
    <w:p w14:paraId="31541B57" w14:textId="77777777" w:rsidR="00B76E66" w:rsidRPr="009F185C" w:rsidRDefault="00B76E66" w:rsidP="00B76E66">
      <w:pPr>
        <w:pStyle w:val="Standard"/>
        <w:jc w:val="both"/>
        <w:rPr>
          <w:sz w:val="20"/>
          <w:szCs w:val="20"/>
        </w:rPr>
      </w:pPr>
      <w:r w:rsidRPr="009F185C">
        <w:rPr>
          <w:sz w:val="20"/>
          <w:szCs w:val="20"/>
        </w:rPr>
        <w:t>1.3. Sutartis – Sutartis, sudaroma tarp Tiekėjo ir Pirkėjo dėl Pirkimo objekto.</w:t>
      </w:r>
    </w:p>
    <w:p w14:paraId="42ED740F" w14:textId="77777777" w:rsidR="00B76E66" w:rsidRPr="009F185C" w:rsidRDefault="00B76E66" w:rsidP="00B76E66">
      <w:pPr>
        <w:pStyle w:val="Standard"/>
        <w:jc w:val="both"/>
        <w:rPr>
          <w:sz w:val="20"/>
          <w:szCs w:val="20"/>
        </w:rPr>
      </w:pPr>
    </w:p>
    <w:p w14:paraId="2A8A4EE6" w14:textId="507CFBFB" w:rsidR="00B76E66" w:rsidRPr="009F185C" w:rsidRDefault="00B76E66" w:rsidP="00B76E66">
      <w:pPr>
        <w:pStyle w:val="Standard"/>
        <w:jc w:val="both"/>
        <w:rPr>
          <w:sz w:val="20"/>
          <w:szCs w:val="20"/>
          <w:u w:val="single"/>
        </w:rPr>
      </w:pPr>
      <w:r w:rsidRPr="009F185C">
        <w:rPr>
          <w:sz w:val="20"/>
          <w:szCs w:val="20"/>
          <w:u w:val="single"/>
        </w:rPr>
        <w:t>2. PIRKIMO OBJEKTAS</w:t>
      </w:r>
    </w:p>
    <w:p w14:paraId="31520081" w14:textId="742DB0FB" w:rsidR="00A54BEE" w:rsidRPr="00A54BEE" w:rsidRDefault="00B76E66" w:rsidP="00A54BEE">
      <w:pPr>
        <w:pStyle w:val="Standard"/>
        <w:jc w:val="both"/>
        <w:rPr>
          <w:sz w:val="20"/>
          <w:szCs w:val="20"/>
        </w:rPr>
      </w:pPr>
      <w:r w:rsidRPr="009F185C">
        <w:rPr>
          <w:sz w:val="20"/>
          <w:szCs w:val="20"/>
        </w:rPr>
        <w:t xml:space="preserve">2.1. </w:t>
      </w:r>
      <w:r w:rsidR="00A54BEE" w:rsidRPr="00A54BEE">
        <w:rPr>
          <w:sz w:val="20"/>
          <w:szCs w:val="20"/>
        </w:rPr>
        <w:t>Pirkimo objektas – rankiniai įrankiai, įskaitant mechanikų ir elektrikų įrankius, matavimo priemones ir smulkų ūkio inventorių, skirtus teritorijų priežiūros, remonto, mechanikų ir elektrikų darbams atlikti (toliau – Prekės).</w:t>
      </w:r>
      <w:r w:rsidR="00A54BEE">
        <w:rPr>
          <w:sz w:val="20"/>
          <w:szCs w:val="20"/>
        </w:rPr>
        <w:t xml:space="preserve"> </w:t>
      </w:r>
      <w:r w:rsidR="00A54BEE" w:rsidRPr="00A54BEE">
        <w:rPr>
          <w:rFonts w:cs="Times New Roman"/>
          <w:sz w:val="20"/>
          <w:szCs w:val="20"/>
        </w:rPr>
        <w:t>BVPŽ kodas – 44511000-5 Rankiniai įrankiai</w:t>
      </w:r>
      <w:r w:rsidR="00A54BEE">
        <w:rPr>
          <w:rFonts w:cs="Times New Roman"/>
          <w:sz w:val="20"/>
          <w:szCs w:val="20"/>
        </w:rPr>
        <w:t>.</w:t>
      </w:r>
    </w:p>
    <w:p w14:paraId="4DD350A4" w14:textId="5F7A8BC8" w:rsidR="006B11F1" w:rsidRPr="00A54BEE" w:rsidRDefault="00A54BEE" w:rsidP="00A54BEE">
      <w:pPr>
        <w:pStyle w:val="Standard"/>
        <w:jc w:val="both"/>
        <w:rPr>
          <w:color w:val="EE0000"/>
          <w:sz w:val="20"/>
          <w:szCs w:val="20"/>
        </w:rPr>
      </w:pPr>
      <w:r>
        <w:rPr>
          <w:rFonts w:cs="Times New Roman"/>
          <w:sz w:val="20"/>
          <w:szCs w:val="20"/>
        </w:rPr>
        <w:t xml:space="preserve">2.2. </w:t>
      </w:r>
      <w:r w:rsidR="006B11F1" w:rsidRPr="006B11F1">
        <w:rPr>
          <w:rFonts w:cs="Times New Roman"/>
          <w:sz w:val="20"/>
          <w:szCs w:val="20"/>
        </w:rPr>
        <w:t>Pirkimo objektas apima šias prekių grupes</w:t>
      </w:r>
      <w:r>
        <w:rPr>
          <w:rFonts w:cs="Times New Roman"/>
          <w:sz w:val="20"/>
          <w:szCs w:val="20"/>
        </w:rPr>
        <w:t>:</w:t>
      </w:r>
    </w:p>
    <w:p w14:paraId="3EC98775" w14:textId="5CDACC64" w:rsidR="006B11F1" w:rsidRPr="006B11F1" w:rsidRDefault="006B11F1" w:rsidP="002D19D5">
      <w:pPr>
        <w:spacing w:after="0" w:line="240" w:lineRule="auto"/>
        <w:jc w:val="both"/>
        <w:rPr>
          <w:rFonts w:ascii="Times New Roman" w:hAnsi="Times New Roman" w:cs="Times New Roman"/>
          <w:sz w:val="20"/>
          <w:szCs w:val="20"/>
        </w:rPr>
      </w:pPr>
      <w:r w:rsidRPr="006B11F1">
        <w:rPr>
          <w:rFonts w:ascii="Times New Roman" w:hAnsi="Times New Roman" w:cs="Times New Roman"/>
          <w:sz w:val="20"/>
          <w:szCs w:val="20"/>
        </w:rPr>
        <w:t>•</w:t>
      </w:r>
      <w:r>
        <w:rPr>
          <w:rFonts w:ascii="Times New Roman" w:hAnsi="Times New Roman" w:cs="Times New Roman"/>
          <w:sz w:val="20"/>
          <w:szCs w:val="20"/>
        </w:rPr>
        <w:t xml:space="preserve"> </w:t>
      </w:r>
      <w:r w:rsidRPr="006B11F1">
        <w:rPr>
          <w:rFonts w:ascii="Times New Roman" w:hAnsi="Times New Roman" w:cs="Times New Roman"/>
          <w:sz w:val="20"/>
          <w:szCs w:val="20"/>
        </w:rPr>
        <w:t>ūkio ir teritorijų priežiūros įrankius;</w:t>
      </w:r>
    </w:p>
    <w:p w14:paraId="545E7236" w14:textId="3C6835A0" w:rsidR="006B11F1" w:rsidRPr="006B11F1" w:rsidRDefault="006B11F1" w:rsidP="002D19D5">
      <w:pPr>
        <w:spacing w:after="0" w:line="240" w:lineRule="auto"/>
        <w:jc w:val="both"/>
        <w:rPr>
          <w:rFonts w:ascii="Times New Roman" w:hAnsi="Times New Roman" w:cs="Times New Roman"/>
          <w:sz w:val="20"/>
          <w:szCs w:val="20"/>
        </w:rPr>
      </w:pPr>
      <w:r w:rsidRPr="006B11F1">
        <w:rPr>
          <w:rFonts w:ascii="Times New Roman" w:hAnsi="Times New Roman" w:cs="Times New Roman"/>
          <w:sz w:val="20"/>
          <w:szCs w:val="20"/>
        </w:rPr>
        <w:t>•</w:t>
      </w:r>
      <w:r>
        <w:rPr>
          <w:rFonts w:ascii="Times New Roman" w:hAnsi="Times New Roman" w:cs="Times New Roman"/>
          <w:sz w:val="20"/>
          <w:szCs w:val="20"/>
        </w:rPr>
        <w:t xml:space="preserve"> </w:t>
      </w:r>
      <w:r w:rsidRPr="006B11F1">
        <w:rPr>
          <w:rFonts w:ascii="Times New Roman" w:hAnsi="Times New Roman" w:cs="Times New Roman"/>
          <w:sz w:val="20"/>
          <w:szCs w:val="20"/>
        </w:rPr>
        <w:t>universalius rankinius ir mechanikų įrankius;</w:t>
      </w:r>
    </w:p>
    <w:p w14:paraId="4650723C" w14:textId="58BCE38C" w:rsidR="006B11F1" w:rsidRPr="006B11F1" w:rsidRDefault="006B11F1" w:rsidP="002D19D5">
      <w:pPr>
        <w:spacing w:after="0" w:line="240" w:lineRule="auto"/>
        <w:jc w:val="both"/>
        <w:rPr>
          <w:rFonts w:ascii="Times New Roman" w:hAnsi="Times New Roman" w:cs="Times New Roman"/>
          <w:sz w:val="20"/>
          <w:szCs w:val="20"/>
        </w:rPr>
      </w:pPr>
      <w:r w:rsidRPr="006B11F1">
        <w:rPr>
          <w:rFonts w:ascii="Times New Roman" w:hAnsi="Times New Roman" w:cs="Times New Roman"/>
          <w:sz w:val="20"/>
          <w:szCs w:val="20"/>
        </w:rPr>
        <w:t>•</w:t>
      </w:r>
      <w:r>
        <w:rPr>
          <w:rFonts w:ascii="Times New Roman" w:hAnsi="Times New Roman" w:cs="Times New Roman"/>
          <w:sz w:val="20"/>
          <w:szCs w:val="20"/>
        </w:rPr>
        <w:t xml:space="preserve"> </w:t>
      </w:r>
      <w:r w:rsidRPr="006B11F1">
        <w:rPr>
          <w:rFonts w:ascii="Times New Roman" w:hAnsi="Times New Roman" w:cs="Times New Roman"/>
          <w:sz w:val="20"/>
          <w:szCs w:val="20"/>
        </w:rPr>
        <w:t>elektrikų įrankius ir matavimo priemones.</w:t>
      </w:r>
    </w:p>
    <w:p w14:paraId="6B97B392" w14:textId="4CFD8B72" w:rsidR="006B11F1" w:rsidRDefault="006B11F1" w:rsidP="002D19D5">
      <w:pPr>
        <w:spacing w:after="0" w:line="240" w:lineRule="auto"/>
        <w:jc w:val="both"/>
        <w:rPr>
          <w:rFonts w:ascii="Times New Roman" w:hAnsi="Times New Roman" w:cs="Times New Roman"/>
          <w:sz w:val="20"/>
          <w:szCs w:val="20"/>
        </w:rPr>
      </w:pPr>
      <w:r w:rsidRPr="006B11F1">
        <w:rPr>
          <w:rFonts w:ascii="Times New Roman" w:hAnsi="Times New Roman" w:cs="Times New Roman"/>
          <w:sz w:val="20"/>
          <w:szCs w:val="20"/>
        </w:rPr>
        <w:t>Minimalūs reikalavimai prekėms nustatyti šiame dokumente ir 1 lentelėje „Prekių sąrašas ir minimalūs reikalavimai“</w:t>
      </w:r>
      <w:r w:rsidR="00DF638F">
        <w:rPr>
          <w:rFonts w:ascii="Times New Roman" w:hAnsi="Times New Roman" w:cs="Times New Roman"/>
          <w:sz w:val="20"/>
          <w:szCs w:val="20"/>
        </w:rPr>
        <w:t xml:space="preserve"> – </w:t>
      </w:r>
      <w:r w:rsidRPr="006B11F1">
        <w:rPr>
          <w:rFonts w:ascii="Times New Roman" w:hAnsi="Times New Roman" w:cs="Times New Roman"/>
          <w:sz w:val="20"/>
          <w:szCs w:val="20"/>
        </w:rPr>
        <w:t xml:space="preserve">šios </w:t>
      </w:r>
      <w:r w:rsidR="00DF638F">
        <w:rPr>
          <w:rFonts w:ascii="Times New Roman" w:hAnsi="Times New Roman" w:cs="Times New Roman"/>
          <w:sz w:val="20"/>
          <w:szCs w:val="20"/>
        </w:rPr>
        <w:t>T</w:t>
      </w:r>
      <w:r w:rsidRPr="006B11F1">
        <w:rPr>
          <w:rFonts w:ascii="Times New Roman" w:hAnsi="Times New Roman" w:cs="Times New Roman"/>
          <w:sz w:val="20"/>
          <w:szCs w:val="20"/>
        </w:rPr>
        <w:t>echninės specifikacijos dalis.</w:t>
      </w:r>
    </w:p>
    <w:p w14:paraId="1C5EB7EF" w14:textId="77777777" w:rsidR="002D19D5" w:rsidRPr="00947D0E" w:rsidRDefault="002D19D5" w:rsidP="002D19D5">
      <w:pPr>
        <w:spacing w:after="0" w:line="240" w:lineRule="auto"/>
        <w:jc w:val="both"/>
        <w:rPr>
          <w:rFonts w:ascii="Times New Roman" w:hAnsi="Times New Roman" w:cs="Times New Roman"/>
          <w:sz w:val="20"/>
          <w:szCs w:val="20"/>
        </w:rPr>
      </w:pPr>
    </w:p>
    <w:p w14:paraId="4EF00B60" w14:textId="1C5A3ACE" w:rsidR="00820F7D" w:rsidRPr="00AD28FF" w:rsidRDefault="00AD28FF" w:rsidP="002D19D5">
      <w:pPr>
        <w:pStyle w:val="Antrat1"/>
        <w:spacing w:before="0" w:after="0"/>
        <w:jc w:val="both"/>
        <w:rPr>
          <w:rFonts w:ascii="Times New Roman" w:hAnsi="Times New Roman" w:cs="Times New Roman"/>
          <w:color w:val="auto"/>
          <w:sz w:val="20"/>
          <w:szCs w:val="20"/>
          <w:u w:val="single"/>
        </w:rPr>
      </w:pPr>
      <w:r w:rsidRPr="00AD28FF">
        <w:rPr>
          <w:rFonts w:ascii="Times New Roman" w:hAnsi="Times New Roman" w:cs="Times New Roman"/>
          <w:color w:val="auto"/>
          <w:sz w:val="20"/>
          <w:szCs w:val="20"/>
          <w:u w:val="single"/>
        </w:rPr>
        <w:t>3</w:t>
      </w:r>
      <w:r w:rsidR="00820F7D" w:rsidRPr="00AD28FF">
        <w:rPr>
          <w:rFonts w:ascii="Times New Roman" w:hAnsi="Times New Roman" w:cs="Times New Roman"/>
          <w:color w:val="auto"/>
          <w:sz w:val="20"/>
          <w:szCs w:val="20"/>
          <w:u w:val="single"/>
        </w:rPr>
        <w:t xml:space="preserve">. </w:t>
      </w:r>
      <w:r w:rsidRPr="00AD28FF">
        <w:rPr>
          <w:rFonts w:ascii="Times New Roman" w:hAnsi="Times New Roman" w:cs="Times New Roman"/>
          <w:color w:val="auto"/>
          <w:sz w:val="20"/>
          <w:szCs w:val="20"/>
          <w:u w:val="single"/>
        </w:rPr>
        <w:t>TECHNINĖS SPECIFIKACIJOS TAIKYMAS PASIRENKANT PREKES IŠ TIEKĖJO VIEŠAI SKELBIAMO ASORTIMENTO</w:t>
      </w:r>
    </w:p>
    <w:p w14:paraId="10A06A73" w14:textId="1670403D" w:rsidR="00CA2376" w:rsidRDefault="00CA2376" w:rsidP="002D19D5">
      <w:pPr>
        <w:pStyle w:val="Antrat1"/>
        <w:spacing w:before="0" w:after="0" w:line="240" w:lineRule="auto"/>
        <w:jc w:val="both"/>
        <w:rPr>
          <w:rFonts w:ascii="Times New Roman" w:eastAsiaTheme="minorEastAsia" w:hAnsi="Times New Roman" w:cs="Times New Roman"/>
          <w:color w:val="auto"/>
          <w:sz w:val="20"/>
          <w:szCs w:val="20"/>
        </w:rPr>
      </w:pPr>
      <w:r>
        <w:rPr>
          <w:rFonts w:ascii="Times New Roman" w:eastAsiaTheme="minorEastAsia" w:hAnsi="Times New Roman" w:cs="Times New Roman"/>
          <w:color w:val="auto"/>
          <w:sz w:val="20"/>
          <w:szCs w:val="20"/>
        </w:rPr>
        <w:t xml:space="preserve">3.1. </w:t>
      </w:r>
      <w:r w:rsidRPr="00CA2376">
        <w:rPr>
          <w:rFonts w:ascii="Times New Roman" w:eastAsiaTheme="minorEastAsia" w:hAnsi="Times New Roman" w:cs="Times New Roman"/>
          <w:color w:val="auto"/>
          <w:sz w:val="20"/>
          <w:szCs w:val="20"/>
        </w:rPr>
        <w:t xml:space="preserve">Viešai skelbiamam asortimentui priskiriamas </w:t>
      </w:r>
      <w:r w:rsidR="00734A36">
        <w:rPr>
          <w:rFonts w:ascii="Times New Roman" w:eastAsiaTheme="minorEastAsia" w:hAnsi="Times New Roman" w:cs="Times New Roman"/>
          <w:color w:val="auto"/>
          <w:sz w:val="20"/>
          <w:szCs w:val="20"/>
        </w:rPr>
        <w:t>T</w:t>
      </w:r>
      <w:r w:rsidRPr="00CA2376">
        <w:rPr>
          <w:rFonts w:ascii="Times New Roman" w:eastAsiaTheme="minorEastAsia" w:hAnsi="Times New Roman" w:cs="Times New Roman"/>
          <w:color w:val="auto"/>
          <w:sz w:val="20"/>
          <w:szCs w:val="20"/>
        </w:rPr>
        <w:t xml:space="preserve">iekėjo interneto svetainėje, elektroninėje parduotuvėje, kataloge, viešame kainoraštyje arba </w:t>
      </w:r>
      <w:r w:rsidR="00734A36">
        <w:rPr>
          <w:rFonts w:ascii="Times New Roman" w:eastAsiaTheme="minorEastAsia" w:hAnsi="Times New Roman" w:cs="Times New Roman"/>
          <w:color w:val="auto"/>
          <w:sz w:val="20"/>
          <w:szCs w:val="20"/>
        </w:rPr>
        <w:t>T</w:t>
      </w:r>
      <w:r w:rsidRPr="00CA2376">
        <w:rPr>
          <w:rFonts w:ascii="Times New Roman" w:eastAsiaTheme="minorEastAsia" w:hAnsi="Times New Roman" w:cs="Times New Roman"/>
          <w:color w:val="auto"/>
          <w:sz w:val="20"/>
          <w:szCs w:val="20"/>
        </w:rPr>
        <w:t>iekėjo prekybos vietoje / prekių išdavimo vietoje pirkėjams viešai pateikiamas prekių asortimentas, kai prekės ir jų kainos yra aiškiai nurodytos bei objektyviai patikrinamos. Prekybos vietoje viešai skelbiama kaina gali būti nustatoma pagal prekės kainų etiketę, kainų lentelę, viešai pateikiamą katalogą, kainoraštį ar kitą pirkėjams viešai prieinamą kainos nurodymo būdą.</w:t>
      </w:r>
    </w:p>
    <w:p w14:paraId="01F64252" w14:textId="7027458A" w:rsidR="006B11F1" w:rsidRPr="006B11F1" w:rsidRDefault="00CA2376" w:rsidP="002D19D5">
      <w:pPr>
        <w:pStyle w:val="Antrat1"/>
        <w:spacing w:before="0" w:after="0" w:line="240" w:lineRule="auto"/>
        <w:jc w:val="both"/>
        <w:rPr>
          <w:rFonts w:ascii="Times New Roman" w:eastAsiaTheme="minorEastAsia" w:hAnsi="Times New Roman" w:cs="Times New Roman"/>
          <w:color w:val="auto"/>
          <w:sz w:val="20"/>
          <w:szCs w:val="20"/>
        </w:rPr>
      </w:pPr>
      <w:r>
        <w:rPr>
          <w:rFonts w:ascii="Times New Roman" w:eastAsiaTheme="minorEastAsia" w:hAnsi="Times New Roman" w:cs="Times New Roman"/>
          <w:color w:val="auto"/>
          <w:sz w:val="20"/>
          <w:szCs w:val="20"/>
        </w:rPr>
        <w:t xml:space="preserve">3.2. </w:t>
      </w:r>
      <w:r w:rsidR="006B11F1" w:rsidRPr="00CA2376">
        <w:rPr>
          <w:rFonts w:ascii="Times New Roman" w:eastAsiaTheme="minorEastAsia" w:hAnsi="Times New Roman" w:cs="Times New Roman"/>
          <w:color w:val="auto"/>
          <w:sz w:val="20"/>
          <w:szCs w:val="20"/>
        </w:rPr>
        <w:t xml:space="preserve">1 lentelėje </w:t>
      </w:r>
      <w:r w:rsidRPr="00CA2376">
        <w:rPr>
          <w:rFonts w:ascii="Times New Roman" w:hAnsi="Times New Roman" w:cs="Times New Roman"/>
          <w:color w:val="auto"/>
          <w:sz w:val="20"/>
          <w:szCs w:val="20"/>
        </w:rPr>
        <w:t xml:space="preserve">„Prekių sąrašas ir minimalūs reikalavimai“ </w:t>
      </w:r>
      <w:r w:rsidR="006B11F1" w:rsidRPr="006B11F1">
        <w:rPr>
          <w:rFonts w:ascii="Times New Roman" w:eastAsiaTheme="minorEastAsia" w:hAnsi="Times New Roman" w:cs="Times New Roman"/>
          <w:color w:val="auto"/>
          <w:sz w:val="20"/>
          <w:szCs w:val="20"/>
        </w:rPr>
        <w:t>nurodytas prekių sąrašas ir preliminarūs kiekiai yra skirti reprezentatyviam pirkimo poreikiui apibūdinti ir pasiūlymams palyginti. P</w:t>
      </w:r>
      <w:r w:rsidR="00B827E0">
        <w:rPr>
          <w:rFonts w:ascii="Times New Roman" w:eastAsiaTheme="minorEastAsia" w:hAnsi="Times New Roman" w:cs="Times New Roman"/>
          <w:color w:val="auto"/>
          <w:sz w:val="20"/>
          <w:szCs w:val="20"/>
        </w:rPr>
        <w:t>irkėjas</w:t>
      </w:r>
      <w:r w:rsidR="006B11F1" w:rsidRPr="006B11F1">
        <w:rPr>
          <w:rFonts w:ascii="Times New Roman" w:eastAsiaTheme="minorEastAsia" w:hAnsi="Times New Roman" w:cs="Times New Roman"/>
          <w:color w:val="auto"/>
          <w:sz w:val="20"/>
          <w:szCs w:val="20"/>
        </w:rPr>
        <w:t xml:space="preserve"> neįsipareigoja įsigyti vis</w:t>
      </w:r>
      <w:r>
        <w:rPr>
          <w:rFonts w:ascii="Times New Roman" w:eastAsiaTheme="minorEastAsia" w:hAnsi="Times New Roman" w:cs="Times New Roman"/>
          <w:color w:val="auto"/>
          <w:sz w:val="20"/>
          <w:szCs w:val="20"/>
        </w:rPr>
        <w:t xml:space="preserve">ų </w:t>
      </w:r>
      <w:r w:rsidR="006B11F1" w:rsidRPr="006B11F1">
        <w:rPr>
          <w:rFonts w:ascii="Times New Roman" w:eastAsiaTheme="minorEastAsia" w:hAnsi="Times New Roman" w:cs="Times New Roman"/>
          <w:color w:val="auto"/>
          <w:sz w:val="20"/>
          <w:szCs w:val="20"/>
        </w:rPr>
        <w:t xml:space="preserve">nurodytų prekių ar viso preliminaraus jų kiekio. Prekės bus perkamos pagal faktinį poreikį, neviršijant sutartyje nustatytos maksimalios </w:t>
      </w:r>
      <w:r w:rsidR="006B11F1" w:rsidRPr="00FF7223">
        <w:rPr>
          <w:rFonts w:ascii="Times New Roman" w:eastAsiaTheme="minorEastAsia" w:hAnsi="Times New Roman" w:cs="Times New Roman"/>
          <w:color w:val="auto"/>
          <w:sz w:val="20"/>
          <w:szCs w:val="20"/>
        </w:rPr>
        <w:t>sutarties vertė</w:t>
      </w:r>
      <w:r w:rsidR="00FF7223" w:rsidRPr="00FF7223">
        <w:rPr>
          <w:rFonts w:ascii="Times New Roman" w:eastAsiaTheme="minorEastAsia" w:hAnsi="Times New Roman" w:cs="Times New Roman"/>
          <w:color w:val="auto"/>
          <w:sz w:val="20"/>
          <w:szCs w:val="20"/>
        </w:rPr>
        <w:t>s</w:t>
      </w:r>
      <w:r w:rsidRPr="00FF7223">
        <w:rPr>
          <w:rFonts w:ascii="Times New Roman" w:eastAsiaTheme="minorEastAsia" w:hAnsi="Times New Roman" w:cs="Times New Roman"/>
          <w:color w:val="auto"/>
          <w:sz w:val="20"/>
          <w:szCs w:val="20"/>
        </w:rPr>
        <w:t>.</w:t>
      </w:r>
    </w:p>
    <w:p w14:paraId="68699647" w14:textId="77777777" w:rsidR="00790A45" w:rsidRDefault="00AF1A32" w:rsidP="00790A45">
      <w:pPr>
        <w:pStyle w:val="Antrat1"/>
        <w:spacing w:before="0" w:after="0" w:line="240" w:lineRule="auto"/>
        <w:jc w:val="both"/>
        <w:rPr>
          <w:rFonts w:ascii="Times New Roman" w:eastAsiaTheme="minorEastAsia" w:hAnsi="Times New Roman" w:cs="Times New Roman"/>
          <w:color w:val="auto"/>
          <w:sz w:val="20"/>
          <w:szCs w:val="20"/>
        </w:rPr>
      </w:pPr>
      <w:r>
        <w:rPr>
          <w:rFonts w:ascii="Times New Roman" w:eastAsiaTheme="minorEastAsia" w:hAnsi="Times New Roman" w:cs="Times New Roman"/>
          <w:color w:val="auto"/>
          <w:sz w:val="20"/>
          <w:szCs w:val="20"/>
        </w:rPr>
        <w:t xml:space="preserve">3.3. </w:t>
      </w:r>
      <w:r w:rsidR="00790A45" w:rsidRPr="00790A45">
        <w:rPr>
          <w:rFonts w:ascii="Times New Roman" w:eastAsiaTheme="minorEastAsia" w:hAnsi="Times New Roman" w:cs="Times New Roman"/>
          <w:color w:val="auto"/>
          <w:sz w:val="20"/>
          <w:szCs w:val="20"/>
        </w:rPr>
        <w:t>Sutarties vykdymo metu gali būti perkamos ir kitos, 1 lentelėje „Prekių sąrašas ir minimalūs reikalavimai“ tiesiogiai neišvardytos prekės, tačiau tik tuo atveju, jeigu jos atitinka visas šias sąlygas:</w:t>
      </w:r>
    </w:p>
    <w:p w14:paraId="4CA310B0" w14:textId="77777777" w:rsidR="00790A45" w:rsidRPr="00790A45" w:rsidRDefault="00790A45" w:rsidP="00790A45">
      <w:pPr>
        <w:pStyle w:val="Sraopastraipa"/>
        <w:numPr>
          <w:ilvl w:val="0"/>
          <w:numId w:val="4"/>
        </w:numPr>
        <w:spacing w:after="0" w:line="240" w:lineRule="auto"/>
        <w:jc w:val="both"/>
      </w:pPr>
      <w:r w:rsidRPr="00790A45">
        <w:rPr>
          <w:rFonts w:ascii="Times New Roman" w:hAnsi="Times New Roman" w:cs="Times New Roman"/>
          <w:sz w:val="20"/>
          <w:szCs w:val="20"/>
        </w:rPr>
        <w:t>pagal paskirtį patenka į šios Techninės specifikacijos 2.1–2.2 punktuose nurodytą pirkimo objektą ir yra priskirtinos vienai iš 1 lentelėje nurodytų prekių grupių;</w:t>
      </w:r>
    </w:p>
    <w:p w14:paraId="26C41AB6" w14:textId="77777777" w:rsidR="00790A45" w:rsidRPr="00790A45" w:rsidRDefault="00790A45" w:rsidP="00790A45">
      <w:pPr>
        <w:pStyle w:val="Sraopastraipa"/>
        <w:numPr>
          <w:ilvl w:val="0"/>
          <w:numId w:val="4"/>
        </w:numPr>
        <w:spacing w:after="0" w:line="240" w:lineRule="auto"/>
        <w:jc w:val="both"/>
      </w:pPr>
      <w:r w:rsidRPr="00790A45">
        <w:rPr>
          <w:rFonts w:ascii="Times New Roman" w:hAnsi="Times New Roman" w:cs="Times New Roman"/>
          <w:sz w:val="20"/>
          <w:szCs w:val="20"/>
        </w:rPr>
        <w:t>yra reikalingos teritorijų priežiūros, remonto, mechanikų ar elektrikų darbams atlikti;</w:t>
      </w:r>
    </w:p>
    <w:p w14:paraId="4C418BBD" w14:textId="0FCC8B60" w:rsidR="00790A45" w:rsidRPr="00790A45" w:rsidRDefault="00790A45" w:rsidP="00790A45">
      <w:pPr>
        <w:pStyle w:val="Sraopastraipa"/>
        <w:numPr>
          <w:ilvl w:val="0"/>
          <w:numId w:val="4"/>
        </w:numPr>
        <w:spacing w:after="0" w:line="240" w:lineRule="auto"/>
        <w:jc w:val="both"/>
      </w:pPr>
      <w:r w:rsidRPr="00790A45">
        <w:rPr>
          <w:rFonts w:ascii="Times New Roman" w:hAnsi="Times New Roman" w:cs="Times New Roman"/>
          <w:sz w:val="20"/>
          <w:szCs w:val="20"/>
        </w:rPr>
        <w:t>pagal funkciją, saugą, kokybę ir pagrindinius techninius parametrus nėra prastesnės už tos pačios rūšies arba artimiausios paskirties 1 lentelėje „Prekių sąrašas ir minimalūs reikalavimai“ nurodytas prekes;</w:t>
      </w:r>
    </w:p>
    <w:p w14:paraId="099AA06A" w14:textId="77777777" w:rsidR="00790A45" w:rsidRPr="00790A45" w:rsidRDefault="00790A45" w:rsidP="00790A45">
      <w:pPr>
        <w:pStyle w:val="Sraopastraipa"/>
        <w:numPr>
          <w:ilvl w:val="0"/>
          <w:numId w:val="4"/>
        </w:numPr>
        <w:spacing w:after="0" w:line="240" w:lineRule="auto"/>
        <w:jc w:val="both"/>
      </w:pPr>
      <w:r w:rsidRPr="00790A45">
        <w:rPr>
          <w:rFonts w:ascii="Times New Roman" w:hAnsi="Times New Roman" w:cs="Times New Roman"/>
          <w:sz w:val="20"/>
          <w:szCs w:val="20"/>
        </w:rPr>
        <w:t>atitinka šioje Techninėje specifikacijoje nustatytus bendruosius reikalavimus ir konkrečiai prekei taikomus privalomus teisės aktų, saugos, ženklinimo, sertifikavimo ir standartų reikalavimus;</w:t>
      </w:r>
    </w:p>
    <w:p w14:paraId="0C08B251" w14:textId="6F700478" w:rsidR="00790A45" w:rsidRPr="00790A45" w:rsidRDefault="00790A45" w:rsidP="00790A45">
      <w:pPr>
        <w:pStyle w:val="Sraopastraipa"/>
        <w:numPr>
          <w:ilvl w:val="0"/>
          <w:numId w:val="4"/>
        </w:numPr>
        <w:spacing w:after="0" w:line="240" w:lineRule="auto"/>
        <w:jc w:val="both"/>
      </w:pPr>
      <w:r w:rsidRPr="00790A45">
        <w:rPr>
          <w:rFonts w:ascii="Times New Roman" w:hAnsi="Times New Roman" w:cs="Times New Roman"/>
          <w:sz w:val="20"/>
          <w:szCs w:val="20"/>
        </w:rPr>
        <w:t>yra Tiekėjo viešai skelbiamame asortimente, kataloge, kainoraštyje, internetinėje parduotuvėje arba prekybos/ prekių išdavimo vietoje viešai pateikiamame asortimente ir gali būti aiškiai identifikuojamos pagal pavadinimą, gamintoją, modelį, kodą arba kitus identifikavimo duomenis;</w:t>
      </w:r>
    </w:p>
    <w:p w14:paraId="061F6613" w14:textId="44AD7C8E" w:rsidR="006B11F1" w:rsidRPr="00790A45" w:rsidRDefault="00790A45" w:rsidP="00790A45">
      <w:pPr>
        <w:pStyle w:val="Sraopastraipa"/>
        <w:numPr>
          <w:ilvl w:val="0"/>
          <w:numId w:val="4"/>
        </w:numPr>
        <w:spacing w:after="0" w:line="240" w:lineRule="auto"/>
        <w:jc w:val="both"/>
      </w:pPr>
      <w:r w:rsidRPr="00790A45">
        <w:rPr>
          <w:rFonts w:ascii="Times New Roman" w:hAnsi="Times New Roman" w:cs="Times New Roman"/>
          <w:sz w:val="20"/>
          <w:szCs w:val="20"/>
        </w:rPr>
        <w:t>jų įsigijimas neišplečia pirkimo objekto ir nekeičia pirkimo pobūdžio.</w:t>
      </w:r>
    </w:p>
    <w:p w14:paraId="7D9BAC22" w14:textId="1AA2A706" w:rsidR="006B11F1" w:rsidRPr="006B11F1" w:rsidRDefault="00AF1A32" w:rsidP="00790A45">
      <w:pPr>
        <w:pStyle w:val="Antrat1"/>
        <w:spacing w:before="0" w:after="0" w:line="240" w:lineRule="auto"/>
        <w:jc w:val="both"/>
        <w:rPr>
          <w:rFonts w:ascii="Times New Roman" w:eastAsiaTheme="minorEastAsia" w:hAnsi="Times New Roman" w:cs="Times New Roman"/>
          <w:color w:val="auto"/>
          <w:sz w:val="20"/>
          <w:szCs w:val="20"/>
        </w:rPr>
      </w:pPr>
      <w:r>
        <w:rPr>
          <w:rFonts w:ascii="Times New Roman" w:eastAsiaTheme="minorEastAsia" w:hAnsi="Times New Roman" w:cs="Times New Roman"/>
          <w:color w:val="auto"/>
          <w:sz w:val="20"/>
          <w:szCs w:val="20"/>
        </w:rPr>
        <w:t xml:space="preserve">3.4. </w:t>
      </w:r>
      <w:r w:rsidR="006B11F1" w:rsidRPr="006B11F1">
        <w:rPr>
          <w:rFonts w:ascii="Times New Roman" w:eastAsiaTheme="minorEastAsia" w:hAnsi="Times New Roman" w:cs="Times New Roman"/>
          <w:color w:val="auto"/>
          <w:sz w:val="20"/>
          <w:szCs w:val="20"/>
        </w:rPr>
        <w:t xml:space="preserve">Vien aplinkybė, kad prekė yra </w:t>
      </w:r>
      <w:r w:rsidR="00734A36">
        <w:rPr>
          <w:rFonts w:ascii="Times New Roman" w:eastAsiaTheme="minorEastAsia" w:hAnsi="Times New Roman" w:cs="Times New Roman"/>
          <w:color w:val="auto"/>
          <w:sz w:val="20"/>
          <w:szCs w:val="20"/>
        </w:rPr>
        <w:t>T</w:t>
      </w:r>
      <w:r w:rsidR="006B11F1" w:rsidRPr="006B11F1">
        <w:rPr>
          <w:rFonts w:ascii="Times New Roman" w:eastAsiaTheme="minorEastAsia" w:hAnsi="Times New Roman" w:cs="Times New Roman"/>
          <w:color w:val="auto"/>
          <w:sz w:val="20"/>
          <w:szCs w:val="20"/>
        </w:rPr>
        <w:t>iekėjo asortimente, nėra pakankama ją įsigyti pagal sutartį. P</w:t>
      </w:r>
      <w:r w:rsidR="00B827E0">
        <w:rPr>
          <w:rFonts w:ascii="Times New Roman" w:eastAsiaTheme="minorEastAsia" w:hAnsi="Times New Roman" w:cs="Times New Roman"/>
          <w:color w:val="auto"/>
          <w:sz w:val="20"/>
          <w:szCs w:val="20"/>
        </w:rPr>
        <w:t>irkėjas</w:t>
      </w:r>
      <w:r w:rsidR="006B11F1" w:rsidRPr="006B11F1">
        <w:rPr>
          <w:rFonts w:ascii="Times New Roman" w:eastAsiaTheme="minorEastAsia" w:hAnsi="Times New Roman" w:cs="Times New Roman"/>
          <w:color w:val="auto"/>
          <w:sz w:val="20"/>
          <w:szCs w:val="20"/>
        </w:rPr>
        <w:t xml:space="preserve"> turi teisę atsisakyti įsigyti prekę, jeigu ji neatitinka pirkimo objekto paskirties, šios techninės specifikacijos ar </w:t>
      </w:r>
      <w:r w:rsidR="00B827E0">
        <w:rPr>
          <w:rFonts w:ascii="Times New Roman" w:eastAsiaTheme="minorEastAsia" w:hAnsi="Times New Roman" w:cs="Times New Roman"/>
          <w:color w:val="auto"/>
          <w:sz w:val="20"/>
          <w:szCs w:val="20"/>
        </w:rPr>
        <w:t>Pirkėjo</w:t>
      </w:r>
      <w:r w:rsidR="006B11F1" w:rsidRPr="006B11F1">
        <w:rPr>
          <w:rFonts w:ascii="Times New Roman" w:eastAsiaTheme="minorEastAsia" w:hAnsi="Times New Roman" w:cs="Times New Roman"/>
          <w:color w:val="auto"/>
          <w:sz w:val="20"/>
          <w:szCs w:val="20"/>
        </w:rPr>
        <w:t xml:space="preserve"> faktinio poreikio.</w:t>
      </w:r>
    </w:p>
    <w:p w14:paraId="668FDF56" w14:textId="77777777" w:rsidR="005505B6" w:rsidRPr="00647B37" w:rsidRDefault="005505B6" w:rsidP="005505B6">
      <w:pPr>
        <w:keepNext/>
        <w:keepLines/>
        <w:spacing w:after="0"/>
        <w:jc w:val="both"/>
        <w:outlineLvl w:val="0"/>
        <w:rPr>
          <w:rFonts w:ascii="Times New Roman" w:eastAsia="Times New Roman" w:hAnsi="Times New Roman" w:cstheme="majorBidi"/>
          <w:b/>
          <w:color w:val="EE0000"/>
          <w:sz w:val="20"/>
          <w:szCs w:val="20"/>
        </w:rPr>
      </w:pPr>
    </w:p>
    <w:p w14:paraId="3B3B4A8D" w14:textId="1941ACC3" w:rsidR="002D19D5" w:rsidRPr="00AD28FF" w:rsidRDefault="00AF1A32" w:rsidP="005505B6">
      <w:pPr>
        <w:keepNext/>
        <w:keepLines/>
        <w:spacing w:after="0"/>
        <w:jc w:val="both"/>
        <w:outlineLvl w:val="0"/>
        <w:rPr>
          <w:rFonts w:asciiTheme="majorHAnsi" w:eastAsiaTheme="majorEastAsia" w:hAnsiTheme="majorHAnsi" w:cstheme="majorBidi"/>
          <w:bCs/>
          <w:sz w:val="20"/>
          <w:szCs w:val="20"/>
          <w:u w:val="single"/>
        </w:rPr>
      </w:pPr>
      <w:r>
        <w:rPr>
          <w:rFonts w:ascii="Times New Roman" w:eastAsia="Times New Roman" w:hAnsi="Times New Roman" w:cstheme="majorBidi"/>
          <w:bCs/>
          <w:sz w:val="20"/>
          <w:szCs w:val="20"/>
          <w:u w:val="single"/>
        </w:rPr>
        <w:t>4</w:t>
      </w:r>
      <w:r w:rsidR="00AD28FF" w:rsidRPr="00AD28FF">
        <w:rPr>
          <w:rFonts w:ascii="Times New Roman" w:eastAsia="Times New Roman" w:hAnsi="Times New Roman" w:cstheme="majorBidi"/>
          <w:bCs/>
          <w:sz w:val="20"/>
          <w:szCs w:val="20"/>
          <w:u w:val="single"/>
        </w:rPr>
        <w:t>. BENDRIEJI REIKALAVIMAI VISOMS PREKĖMS</w:t>
      </w:r>
    </w:p>
    <w:p w14:paraId="6CA7DD5C" w14:textId="63AEE3F2" w:rsidR="002D19D5" w:rsidRPr="005505B6" w:rsidRDefault="00AF1A32" w:rsidP="005505B6">
      <w:pPr>
        <w:spacing w:after="0"/>
        <w:contextualSpacing/>
        <w:jc w:val="both"/>
        <w:rPr>
          <w:sz w:val="20"/>
          <w:szCs w:val="20"/>
        </w:rPr>
      </w:pPr>
      <w:r>
        <w:rPr>
          <w:rFonts w:ascii="Times New Roman" w:eastAsia="Times New Roman" w:hAnsi="Times New Roman"/>
          <w:sz w:val="20"/>
          <w:szCs w:val="20"/>
        </w:rPr>
        <w:t xml:space="preserve">4.1. </w:t>
      </w:r>
      <w:r w:rsidR="002D19D5" w:rsidRPr="005505B6">
        <w:rPr>
          <w:rFonts w:ascii="Times New Roman" w:eastAsia="Times New Roman" w:hAnsi="Times New Roman"/>
          <w:sz w:val="20"/>
          <w:szCs w:val="20"/>
        </w:rPr>
        <w:t>Visos tiekiamos prekės turi būti naujos, nenaudotos, be defektų ir tinkamos naudoti pagal paskirtį.</w:t>
      </w:r>
    </w:p>
    <w:p w14:paraId="7EE3FFF7" w14:textId="5BC74B96" w:rsidR="002D19D5" w:rsidRPr="005505B6" w:rsidRDefault="00AF1A32" w:rsidP="005505B6">
      <w:pPr>
        <w:spacing w:after="0"/>
        <w:contextualSpacing/>
        <w:jc w:val="both"/>
        <w:rPr>
          <w:sz w:val="20"/>
          <w:szCs w:val="20"/>
        </w:rPr>
      </w:pPr>
      <w:r>
        <w:rPr>
          <w:rFonts w:ascii="Times New Roman" w:eastAsia="Times New Roman" w:hAnsi="Times New Roman"/>
          <w:sz w:val="20"/>
          <w:szCs w:val="20"/>
        </w:rPr>
        <w:t xml:space="preserve">4.2. </w:t>
      </w:r>
      <w:r w:rsidR="002D19D5" w:rsidRPr="005505B6">
        <w:rPr>
          <w:rFonts w:ascii="Times New Roman" w:eastAsia="Times New Roman" w:hAnsi="Times New Roman"/>
          <w:sz w:val="20"/>
          <w:szCs w:val="20"/>
        </w:rPr>
        <w:t>Prekės turi būti skirtos profesionaliam arba intensyviam naudojimui ir pagamintos iš kokybiškų, patvarių medžiagų.</w:t>
      </w:r>
    </w:p>
    <w:p w14:paraId="0BDF9627" w14:textId="56ECF376" w:rsidR="002D19D5" w:rsidRPr="005505B6" w:rsidRDefault="00AF1A32" w:rsidP="005505B6">
      <w:pPr>
        <w:spacing w:after="0"/>
        <w:contextualSpacing/>
        <w:jc w:val="both"/>
        <w:rPr>
          <w:sz w:val="20"/>
          <w:szCs w:val="20"/>
        </w:rPr>
      </w:pPr>
      <w:r>
        <w:rPr>
          <w:rFonts w:ascii="Times New Roman" w:eastAsia="Times New Roman" w:hAnsi="Times New Roman"/>
          <w:sz w:val="20"/>
          <w:szCs w:val="20"/>
        </w:rPr>
        <w:t xml:space="preserve">4.3. </w:t>
      </w:r>
      <w:r w:rsidR="002D19D5" w:rsidRPr="005505B6">
        <w:rPr>
          <w:rFonts w:ascii="Times New Roman" w:eastAsia="Times New Roman" w:hAnsi="Times New Roman"/>
          <w:sz w:val="20"/>
          <w:szCs w:val="20"/>
        </w:rPr>
        <w:t>Prekės turi būti ergonomiškos, patogios naudoti ir, kai taikoma, atsparios mechaniniam poveikiui, korozijai, drėgmei ir temperatūros svyravimams.</w:t>
      </w:r>
    </w:p>
    <w:p w14:paraId="1B900D8B" w14:textId="6330E68E" w:rsidR="002D19D5" w:rsidRPr="005505B6" w:rsidRDefault="00AF1A32" w:rsidP="005505B6">
      <w:pPr>
        <w:spacing w:after="0"/>
        <w:contextualSpacing/>
        <w:jc w:val="both"/>
        <w:rPr>
          <w:sz w:val="20"/>
          <w:szCs w:val="20"/>
        </w:rPr>
      </w:pPr>
      <w:r>
        <w:rPr>
          <w:rFonts w:ascii="Times New Roman" w:eastAsia="Times New Roman" w:hAnsi="Times New Roman"/>
          <w:sz w:val="20"/>
          <w:szCs w:val="20"/>
        </w:rPr>
        <w:t xml:space="preserve">4.4. </w:t>
      </w:r>
      <w:r w:rsidR="002D19D5" w:rsidRPr="005505B6">
        <w:rPr>
          <w:rFonts w:ascii="Times New Roman" w:eastAsia="Times New Roman" w:hAnsi="Times New Roman"/>
          <w:sz w:val="20"/>
          <w:szCs w:val="20"/>
        </w:rPr>
        <w:t>Prekės turi būti saugios naudoti pagal paskirtį. Kai prekei taikomi privalomi saugos, ženklinimo, sertifikavimo ar naudojimo instrukcijų reikalavimai, prekė turi juos atitikti.</w:t>
      </w:r>
    </w:p>
    <w:p w14:paraId="006449E4" w14:textId="24E3ABF5" w:rsidR="002D19D5" w:rsidRPr="005505B6" w:rsidRDefault="00AF1A32" w:rsidP="005505B6">
      <w:pPr>
        <w:spacing w:after="0"/>
        <w:contextualSpacing/>
        <w:jc w:val="both"/>
        <w:rPr>
          <w:sz w:val="20"/>
          <w:szCs w:val="20"/>
        </w:rPr>
      </w:pPr>
      <w:r>
        <w:rPr>
          <w:rFonts w:ascii="Times New Roman" w:eastAsia="Times New Roman" w:hAnsi="Times New Roman"/>
          <w:sz w:val="20"/>
          <w:szCs w:val="20"/>
        </w:rPr>
        <w:t xml:space="preserve">4.5. </w:t>
      </w:r>
      <w:r w:rsidR="002D19D5" w:rsidRPr="005505B6">
        <w:rPr>
          <w:rFonts w:ascii="Times New Roman" w:eastAsia="Times New Roman" w:hAnsi="Times New Roman"/>
          <w:sz w:val="20"/>
          <w:szCs w:val="20"/>
        </w:rPr>
        <w:t>Jeigu konkrečiai prekei taikomi standartai ar saugos reikalavimai, prekė turi atitikti nurodytą standartą arba lygiaverčius reikalavimus.</w:t>
      </w:r>
    </w:p>
    <w:p w14:paraId="227372BE" w14:textId="78B6BDD0" w:rsidR="002D19D5" w:rsidRPr="005505B6" w:rsidRDefault="00AF1A32" w:rsidP="005505B6">
      <w:pPr>
        <w:spacing w:after="0"/>
        <w:contextualSpacing/>
        <w:jc w:val="both"/>
        <w:rPr>
          <w:sz w:val="20"/>
          <w:szCs w:val="20"/>
        </w:rPr>
      </w:pPr>
      <w:r>
        <w:rPr>
          <w:rFonts w:ascii="Times New Roman" w:eastAsia="Times New Roman" w:hAnsi="Times New Roman"/>
          <w:sz w:val="20"/>
          <w:szCs w:val="20"/>
        </w:rPr>
        <w:t xml:space="preserve">4.6. </w:t>
      </w:r>
      <w:r w:rsidR="002D19D5" w:rsidRPr="005505B6">
        <w:rPr>
          <w:rFonts w:ascii="Times New Roman" w:eastAsia="Times New Roman" w:hAnsi="Times New Roman"/>
          <w:sz w:val="20"/>
          <w:szCs w:val="20"/>
        </w:rPr>
        <w:t>Jeigu prekėms taikomi aplinkosauginiai ir cheminių medžiagų naudojimo ribojimai, jos turi atitikti galiojančių teisės aktų ir tiesiogiai taikomų Europos Sąjungos reglamentų reikalavimus.</w:t>
      </w:r>
    </w:p>
    <w:p w14:paraId="68742B3B" w14:textId="77777777" w:rsidR="005505B6" w:rsidRDefault="005505B6" w:rsidP="005505B6">
      <w:pPr>
        <w:keepNext/>
        <w:keepLines/>
        <w:spacing w:after="0"/>
        <w:outlineLvl w:val="0"/>
        <w:rPr>
          <w:rFonts w:ascii="Times New Roman" w:eastAsia="Times New Roman" w:hAnsi="Times New Roman" w:cstheme="majorBidi"/>
          <w:b/>
          <w:sz w:val="20"/>
          <w:szCs w:val="20"/>
        </w:rPr>
      </w:pPr>
    </w:p>
    <w:p w14:paraId="6C995EFA" w14:textId="407AAFA0" w:rsidR="002D19D5" w:rsidRPr="00AD28FF" w:rsidRDefault="00E83F56" w:rsidP="005505B6">
      <w:pPr>
        <w:keepNext/>
        <w:keepLines/>
        <w:spacing w:after="0"/>
        <w:jc w:val="both"/>
        <w:outlineLvl w:val="0"/>
        <w:rPr>
          <w:rFonts w:asciiTheme="majorHAnsi" w:eastAsiaTheme="majorEastAsia" w:hAnsiTheme="majorHAnsi" w:cstheme="majorBidi"/>
          <w:bCs/>
          <w:sz w:val="20"/>
          <w:szCs w:val="20"/>
          <w:u w:val="single"/>
        </w:rPr>
      </w:pPr>
      <w:r>
        <w:rPr>
          <w:rFonts w:ascii="Times New Roman" w:eastAsia="Times New Roman" w:hAnsi="Times New Roman" w:cstheme="majorBidi"/>
          <w:bCs/>
          <w:sz w:val="20"/>
          <w:szCs w:val="20"/>
          <w:u w:val="single"/>
        </w:rPr>
        <w:t>5</w:t>
      </w:r>
      <w:r w:rsidR="00AD28FF" w:rsidRPr="00AD28FF">
        <w:rPr>
          <w:rFonts w:ascii="Times New Roman" w:eastAsia="Times New Roman" w:hAnsi="Times New Roman" w:cstheme="majorBidi"/>
          <w:bCs/>
          <w:sz w:val="20"/>
          <w:szCs w:val="20"/>
          <w:u w:val="single"/>
        </w:rPr>
        <w:t>. SPECIALIEJI MINIMALŪS REIKALAVIMAI PREKIŲ GRUPĖMS</w:t>
      </w:r>
    </w:p>
    <w:p w14:paraId="52DD8D10" w14:textId="6DA95BB2" w:rsidR="002D19D5" w:rsidRPr="005505B6" w:rsidRDefault="00E83F56" w:rsidP="005505B6">
      <w:pPr>
        <w:spacing w:after="0"/>
        <w:jc w:val="both"/>
        <w:rPr>
          <w:sz w:val="20"/>
          <w:szCs w:val="20"/>
        </w:rPr>
      </w:pPr>
      <w:r>
        <w:rPr>
          <w:rFonts w:ascii="Times New Roman" w:eastAsia="Times New Roman" w:hAnsi="Times New Roman"/>
          <w:sz w:val="20"/>
          <w:szCs w:val="20"/>
        </w:rPr>
        <w:t xml:space="preserve">5.1. </w:t>
      </w:r>
      <w:r w:rsidR="002D19D5" w:rsidRPr="005505B6">
        <w:rPr>
          <w:rFonts w:ascii="Times New Roman" w:eastAsia="Times New Roman" w:hAnsi="Times New Roman"/>
          <w:sz w:val="20"/>
          <w:szCs w:val="20"/>
        </w:rPr>
        <w:t>Specialieji minimalūs reikalavimai konkrečioms prekėms ar prekių grupėms nustatyti 1 lentelėje „Prekių sąrašas ir minimalūs reikalavimai“.</w:t>
      </w:r>
    </w:p>
    <w:p w14:paraId="18797C8D" w14:textId="43E51246" w:rsidR="002D19D5" w:rsidRPr="005505B6" w:rsidRDefault="00E83F56" w:rsidP="005505B6">
      <w:pPr>
        <w:spacing w:after="0"/>
        <w:jc w:val="both"/>
        <w:rPr>
          <w:sz w:val="20"/>
          <w:szCs w:val="20"/>
        </w:rPr>
      </w:pPr>
      <w:r>
        <w:rPr>
          <w:rFonts w:ascii="Times New Roman" w:eastAsia="Times New Roman" w:hAnsi="Times New Roman"/>
          <w:sz w:val="20"/>
          <w:szCs w:val="20"/>
        </w:rPr>
        <w:t xml:space="preserve">5.2. </w:t>
      </w:r>
      <w:r w:rsidR="002D19D5" w:rsidRPr="005505B6">
        <w:rPr>
          <w:rFonts w:ascii="Times New Roman" w:eastAsia="Times New Roman" w:hAnsi="Times New Roman"/>
          <w:sz w:val="20"/>
          <w:szCs w:val="20"/>
        </w:rPr>
        <w:t xml:space="preserve">Jeigu sutarties vykdymo metu pasirenkama 1 lentelėje </w:t>
      </w:r>
      <w:r w:rsidRPr="005505B6">
        <w:rPr>
          <w:rFonts w:ascii="Times New Roman" w:eastAsia="Times New Roman" w:hAnsi="Times New Roman"/>
          <w:sz w:val="20"/>
          <w:szCs w:val="20"/>
        </w:rPr>
        <w:t>„Prekių sąrašas ir minimalūs reikalavimai“</w:t>
      </w:r>
      <w:r>
        <w:rPr>
          <w:rFonts w:ascii="Times New Roman" w:eastAsia="Times New Roman" w:hAnsi="Times New Roman"/>
          <w:sz w:val="20"/>
          <w:szCs w:val="20"/>
        </w:rPr>
        <w:t xml:space="preserve"> </w:t>
      </w:r>
      <w:r w:rsidR="002D19D5" w:rsidRPr="005505B6">
        <w:rPr>
          <w:rFonts w:ascii="Times New Roman" w:eastAsia="Times New Roman" w:hAnsi="Times New Roman"/>
          <w:sz w:val="20"/>
          <w:szCs w:val="20"/>
        </w:rPr>
        <w:t>tiesiogiai nenurodyta, tačiau tai pačiai prekių grupei priskirtina prekė, jai taikomi:</w:t>
      </w:r>
    </w:p>
    <w:p w14:paraId="07ABE99E" w14:textId="4D576A19" w:rsidR="002D19D5" w:rsidRPr="00B81441" w:rsidRDefault="00790A45" w:rsidP="00B81441">
      <w:pPr>
        <w:pStyle w:val="Sraopastraipa"/>
        <w:numPr>
          <w:ilvl w:val="0"/>
          <w:numId w:val="2"/>
        </w:numPr>
        <w:spacing w:after="0"/>
        <w:jc w:val="both"/>
        <w:rPr>
          <w:sz w:val="20"/>
          <w:szCs w:val="20"/>
        </w:rPr>
      </w:pPr>
      <w:r w:rsidRPr="00790A45">
        <w:rPr>
          <w:rFonts w:ascii="Times New Roman" w:eastAsia="Times New Roman" w:hAnsi="Times New Roman"/>
          <w:sz w:val="20"/>
          <w:szCs w:val="20"/>
        </w:rPr>
        <w:lastRenderedPageBreak/>
        <w:t>šios Techninės specifikacijos bendrieji reikalavimai visoms prekėms</w:t>
      </w:r>
      <w:r w:rsidR="002D19D5" w:rsidRPr="00B81441">
        <w:rPr>
          <w:rFonts w:ascii="Times New Roman" w:eastAsia="Times New Roman" w:hAnsi="Times New Roman"/>
          <w:sz w:val="20"/>
          <w:szCs w:val="20"/>
        </w:rPr>
        <w:t>;</w:t>
      </w:r>
    </w:p>
    <w:p w14:paraId="692E154F" w14:textId="5E003F21" w:rsidR="002D19D5" w:rsidRPr="00790A45" w:rsidRDefault="00790A45" w:rsidP="00B81441">
      <w:pPr>
        <w:pStyle w:val="Sraopastraipa"/>
        <w:numPr>
          <w:ilvl w:val="0"/>
          <w:numId w:val="2"/>
        </w:numPr>
        <w:spacing w:after="0"/>
        <w:jc w:val="both"/>
        <w:rPr>
          <w:sz w:val="20"/>
          <w:szCs w:val="20"/>
        </w:rPr>
      </w:pPr>
      <w:r w:rsidRPr="00790A45">
        <w:rPr>
          <w:rFonts w:ascii="Times New Roman" w:eastAsia="Times New Roman" w:hAnsi="Times New Roman"/>
          <w:sz w:val="20"/>
          <w:szCs w:val="20"/>
        </w:rPr>
        <w:t>konkrečiai prekei taikomi privalomi teisės aktų, saugos, ženklinimo, sertifikavimo ir standartų reikalavimai</w:t>
      </w:r>
      <w:r w:rsidR="002D19D5" w:rsidRPr="00790A45">
        <w:rPr>
          <w:rFonts w:ascii="Times New Roman" w:eastAsia="Times New Roman" w:hAnsi="Times New Roman"/>
          <w:sz w:val="20"/>
          <w:szCs w:val="20"/>
        </w:rPr>
        <w:t>;</w:t>
      </w:r>
    </w:p>
    <w:p w14:paraId="27F45968" w14:textId="1DAF6540" w:rsidR="002D19D5" w:rsidRPr="00B81441" w:rsidRDefault="00790A45" w:rsidP="00B81441">
      <w:pPr>
        <w:pStyle w:val="Sraopastraipa"/>
        <w:numPr>
          <w:ilvl w:val="0"/>
          <w:numId w:val="2"/>
        </w:numPr>
        <w:spacing w:after="0"/>
        <w:jc w:val="both"/>
        <w:rPr>
          <w:sz w:val="20"/>
          <w:szCs w:val="20"/>
        </w:rPr>
      </w:pPr>
      <w:r w:rsidRPr="00790A45">
        <w:rPr>
          <w:rFonts w:ascii="Times New Roman" w:eastAsia="Times New Roman" w:hAnsi="Times New Roman"/>
          <w:sz w:val="20"/>
          <w:szCs w:val="20"/>
        </w:rPr>
        <w:t xml:space="preserve">ne prastesni esminiai funkciniai, kokybės ir saugos reikalavimai, taikomi tos pačios rūšies arba artimiausios paskirties 1 lentelėje </w:t>
      </w:r>
      <w:r w:rsidRPr="005505B6">
        <w:rPr>
          <w:rFonts w:ascii="Times New Roman" w:eastAsia="Times New Roman" w:hAnsi="Times New Roman"/>
          <w:sz w:val="20"/>
          <w:szCs w:val="20"/>
        </w:rPr>
        <w:t>„Prekių sąrašas ir minimalūs reikalavimai“</w:t>
      </w:r>
      <w:r>
        <w:rPr>
          <w:rFonts w:ascii="Times New Roman" w:eastAsia="Times New Roman" w:hAnsi="Times New Roman"/>
          <w:sz w:val="20"/>
          <w:szCs w:val="20"/>
        </w:rPr>
        <w:t xml:space="preserve"> </w:t>
      </w:r>
      <w:r w:rsidRPr="00790A45">
        <w:rPr>
          <w:rFonts w:ascii="Times New Roman" w:eastAsia="Times New Roman" w:hAnsi="Times New Roman"/>
          <w:sz w:val="20"/>
          <w:szCs w:val="20"/>
        </w:rPr>
        <w:t>nurodytoms prekėms</w:t>
      </w:r>
      <w:r w:rsidR="002D19D5" w:rsidRPr="00B81441">
        <w:rPr>
          <w:rFonts w:ascii="Times New Roman" w:eastAsia="Times New Roman" w:hAnsi="Times New Roman"/>
          <w:sz w:val="20"/>
          <w:szCs w:val="20"/>
        </w:rPr>
        <w:t>.</w:t>
      </w:r>
    </w:p>
    <w:p w14:paraId="6416BF39" w14:textId="0C5F4C1C" w:rsidR="002D19D5" w:rsidRPr="00734A36" w:rsidRDefault="00E83F56" w:rsidP="005505B6">
      <w:pPr>
        <w:spacing w:after="0"/>
        <w:jc w:val="both"/>
        <w:rPr>
          <w:rFonts w:ascii="Times New Roman" w:eastAsia="Times New Roman" w:hAnsi="Times New Roman"/>
          <w:sz w:val="20"/>
          <w:szCs w:val="20"/>
        </w:rPr>
      </w:pPr>
      <w:r>
        <w:rPr>
          <w:rFonts w:ascii="Times New Roman" w:eastAsia="Times New Roman" w:hAnsi="Times New Roman"/>
          <w:sz w:val="20"/>
          <w:szCs w:val="20"/>
        </w:rPr>
        <w:t xml:space="preserve">5.3. </w:t>
      </w:r>
      <w:r w:rsidR="002D19D5" w:rsidRPr="005505B6">
        <w:rPr>
          <w:rFonts w:ascii="Times New Roman" w:eastAsia="Times New Roman" w:hAnsi="Times New Roman"/>
          <w:sz w:val="20"/>
          <w:szCs w:val="20"/>
        </w:rPr>
        <w:t xml:space="preserve">Kai 1 lentelėje </w:t>
      </w:r>
      <w:r w:rsidRPr="005505B6">
        <w:rPr>
          <w:rFonts w:ascii="Times New Roman" w:eastAsia="Times New Roman" w:hAnsi="Times New Roman"/>
          <w:sz w:val="20"/>
          <w:szCs w:val="20"/>
        </w:rPr>
        <w:t>„Prekių sąrašas ir minimalūs reikalavimai“</w:t>
      </w:r>
      <w:r>
        <w:rPr>
          <w:rFonts w:ascii="Times New Roman" w:eastAsia="Times New Roman" w:hAnsi="Times New Roman"/>
          <w:sz w:val="20"/>
          <w:szCs w:val="20"/>
        </w:rPr>
        <w:t xml:space="preserve"> </w:t>
      </w:r>
      <w:r w:rsidR="002D19D5" w:rsidRPr="005505B6">
        <w:rPr>
          <w:rFonts w:ascii="Times New Roman" w:eastAsia="Times New Roman" w:hAnsi="Times New Roman"/>
          <w:sz w:val="20"/>
          <w:szCs w:val="20"/>
        </w:rPr>
        <w:t xml:space="preserve">nurodyti konkretūs matmenys, dydžiai, komplektacija ar techniniai parametrai, jie suprantami kaip minimalūs arba ribiniai reikalavimai pagal konkrečią formuluotę („ne mažiau kaip“, „ne daugiau kaip“, intervalas ir pan.). </w:t>
      </w:r>
      <w:r w:rsidR="002D19D5" w:rsidRPr="00734A36">
        <w:rPr>
          <w:rFonts w:ascii="Times New Roman" w:eastAsia="Times New Roman" w:hAnsi="Times New Roman"/>
          <w:sz w:val="20"/>
          <w:szCs w:val="20"/>
        </w:rPr>
        <w:t xml:space="preserve">Jei dėl konkrečios prekės pobūdžio nurodytas parametras objektyviai netaikytinas, </w:t>
      </w:r>
      <w:r w:rsidR="00734A36" w:rsidRPr="00734A36">
        <w:rPr>
          <w:rFonts w:ascii="Times New Roman" w:eastAsia="Times New Roman" w:hAnsi="Times New Roman"/>
          <w:sz w:val="20"/>
          <w:szCs w:val="20"/>
        </w:rPr>
        <w:t>T</w:t>
      </w:r>
      <w:r w:rsidR="002D19D5" w:rsidRPr="00734A36">
        <w:rPr>
          <w:rFonts w:ascii="Times New Roman" w:eastAsia="Times New Roman" w:hAnsi="Times New Roman"/>
          <w:sz w:val="20"/>
          <w:szCs w:val="20"/>
        </w:rPr>
        <w:t>iekėjas turi pagrįsti, kad siūloma prekė pagal paskirtį ir funkciją yra ne prastesnė.</w:t>
      </w:r>
    </w:p>
    <w:p w14:paraId="41392D6A" w14:textId="77777777" w:rsidR="005505B6" w:rsidRPr="005505B6" w:rsidRDefault="005505B6" w:rsidP="005505B6">
      <w:pPr>
        <w:spacing w:after="0"/>
        <w:jc w:val="both"/>
        <w:rPr>
          <w:sz w:val="20"/>
          <w:szCs w:val="20"/>
        </w:rPr>
      </w:pPr>
    </w:p>
    <w:p w14:paraId="57B2E2BE" w14:textId="1E198144" w:rsidR="002D19D5" w:rsidRPr="00AD28FF" w:rsidRDefault="00C46E0C" w:rsidP="005505B6">
      <w:pPr>
        <w:keepNext/>
        <w:keepLines/>
        <w:spacing w:after="0"/>
        <w:jc w:val="both"/>
        <w:outlineLvl w:val="0"/>
        <w:rPr>
          <w:rFonts w:asciiTheme="majorHAnsi" w:eastAsiaTheme="majorEastAsia" w:hAnsiTheme="majorHAnsi" w:cstheme="majorBidi"/>
          <w:bCs/>
          <w:sz w:val="20"/>
          <w:szCs w:val="20"/>
          <w:u w:val="single"/>
        </w:rPr>
      </w:pPr>
      <w:r>
        <w:rPr>
          <w:rFonts w:ascii="Times New Roman" w:eastAsia="Times New Roman" w:hAnsi="Times New Roman" w:cstheme="majorBidi"/>
          <w:bCs/>
          <w:sz w:val="20"/>
          <w:szCs w:val="20"/>
          <w:u w:val="single"/>
        </w:rPr>
        <w:t>6</w:t>
      </w:r>
      <w:r w:rsidR="00AD28FF" w:rsidRPr="00AD28FF">
        <w:rPr>
          <w:rFonts w:ascii="Times New Roman" w:eastAsia="Times New Roman" w:hAnsi="Times New Roman" w:cstheme="majorBidi"/>
          <w:bCs/>
          <w:sz w:val="20"/>
          <w:szCs w:val="20"/>
          <w:u w:val="single"/>
        </w:rPr>
        <w:t>. UŽSAKYMAS, ATSIĖMIMAS IR PRISTATYMAS</w:t>
      </w:r>
    </w:p>
    <w:p w14:paraId="79FE780A" w14:textId="4B14469B" w:rsidR="00B81441" w:rsidRPr="00AD28FF" w:rsidRDefault="00C46E0C" w:rsidP="00B81441">
      <w:pPr>
        <w:spacing w:after="0"/>
        <w:contextualSpacing/>
        <w:jc w:val="both"/>
        <w:rPr>
          <w:rFonts w:ascii="Times New Roman" w:eastAsia="Times New Roman" w:hAnsi="Times New Roman"/>
          <w:color w:val="EE0000"/>
          <w:sz w:val="20"/>
          <w:szCs w:val="20"/>
        </w:rPr>
      </w:pPr>
      <w:r>
        <w:rPr>
          <w:rFonts w:ascii="Times New Roman" w:eastAsia="Times New Roman" w:hAnsi="Times New Roman"/>
          <w:sz w:val="20"/>
          <w:szCs w:val="20"/>
        </w:rPr>
        <w:t>6</w:t>
      </w:r>
      <w:r w:rsidR="00D87563">
        <w:rPr>
          <w:rFonts w:ascii="Times New Roman" w:eastAsia="Times New Roman" w:hAnsi="Times New Roman"/>
          <w:sz w:val="20"/>
          <w:szCs w:val="20"/>
        </w:rPr>
        <w:t xml:space="preserve">.1. </w:t>
      </w:r>
      <w:r w:rsidR="00B81441" w:rsidRPr="00B81441">
        <w:rPr>
          <w:rFonts w:ascii="Times New Roman" w:eastAsia="Times New Roman" w:hAnsi="Times New Roman"/>
          <w:sz w:val="20"/>
          <w:szCs w:val="20"/>
        </w:rPr>
        <w:t xml:space="preserve">Prekės perkamos pagal </w:t>
      </w:r>
      <w:r w:rsidR="00B827E0">
        <w:rPr>
          <w:rFonts w:ascii="Times New Roman" w:eastAsia="Times New Roman" w:hAnsi="Times New Roman"/>
          <w:sz w:val="20"/>
          <w:szCs w:val="20"/>
        </w:rPr>
        <w:t>Pirkėjo</w:t>
      </w:r>
      <w:r w:rsidR="00B81441" w:rsidRPr="00B81441">
        <w:rPr>
          <w:rFonts w:ascii="Times New Roman" w:eastAsia="Times New Roman" w:hAnsi="Times New Roman"/>
          <w:sz w:val="20"/>
          <w:szCs w:val="20"/>
        </w:rPr>
        <w:t xml:space="preserve"> faktinį poreikį, teikiant atskirus užsakymus sutarties galiojimo laikotarpiu.</w:t>
      </w:r>
      <w:r w:rsidR="00DC150E">
        <w:rPr>
          <w:rFonts w:ascii="Times New Roman" w:eastAsia="Times New Roman" w:hAnsi="Times New Roman"/>
          <w:sz w:val="20"/>
          <w:szCs w:val="20"/>
        </w:rPr>
        <w:t xml:space="preserve"> </w:t>
      </w:r>
      <w:r w:rsidR="00DC150E" w:rsidRPr="00DC150E">
        <w:rPr>
          <w:rFonts w:ascii="Times New Roman" w:eastAsia="Times New Roman" w:hAnsi="Times New Roman"/>
          <w:sz w:val="20"/>
          <w:szCs w:val="20"/>
        </w:rPr>
        <w:t>Prekės pagal Sutartį užsakomos 24 (dvidešimt keturis) mėnesius nuo Sutarties įsigaliojimo dienos arba iki bus išnaudota Pradinės Sutarties vertė, priklausomai nuo to, kuri aplinkybė atsiranda anksčiau. Sutartis galioja iki visiško šalių įsipareigojimų įvykdymo, įskaitant atsiskaitymą už tinkamai patiektas prekes, bet ne ilgiau kaip 25 (dvidešimt penkis) mėnesius nuo Sutarties įsigaliojimo dienos.</w:t>
      </w:r>
    </w:p>
    <w:p w14:paraId="32501D9B" w14:textId="75CA6877" w:rsidR="00B81441" w:rsidRPr="00B81441" w:rsidRDefault="00C46E0C" w:rsidP="00B81441">
      <w:pPr>
        <w:spacing w:after="0"/>
        <w:contextualSpacing/>
        <w:jc w:val="both"/>
        <w:rPr>
          <w:rFonts w:ascii="Times New Roman" w:eastAsia="Times New Roman" w:hAnsi="Times New Roman"/>
          <w:sz w:val="20"/>
          <w:szCs w:val="20"/>
        </w:rPr>
      </w:pPr>
      <w:r>
        <w:rPr>
          <w:rFonts w:ascii="Times New Roman" w:eastAsia="Times New Roman" w:hAnsi="Times New Roman"/>
          <w:sz w:val="20"/>
          <w:szCs w:val="20"/>
        </w:rPr>
        <w:t>6</w:t>
      </w:r>
      <w:r w:rsidR="00D87563">
        <w:rPr>
          <w:rFonts w:ascii="Times New Roman" w:eastAsia="Times New Roman" w:hAnsi="Times New Roman"/>
          <w:sz w:val="20"/>
          <w:szCs w:val="20"/>
        </w:rPr>
        <w:t xml:space="preserve">.2. </w:t>
      </w:r>
      <w:r w:rsidR="00B81441" w:rsidRPr="00B81441">
        <w:rPr>
          <w:rFonts w:ascii="Times New Roman" w:eastAsia="Times New Roman" w:hAnsi="Times New Roman"/>
          <w:sz w:val="20"/>
          <w:szCs w:val="20"/>
        </w:rPr>
        <w:t xml:space="preserve">Užsakymo metu konkreti prekė turi būti identifikuojama pagal </w:t>
      </w:r>
      <w:r w:rsidR="00734A36">
        <w:rPr>
          <w:rFonts w:ascii="Times New Roman" w:eastAsia="Times New Roman" w:hAnsi="Times New Roman"/>
          <w:sz w:val="20"/>
          <w:szCs w:val="20"/>
        </w:rPr>
        <w:t>T</w:t>
      </w:r>
      <w:r w:rsidR="00B81441" w:rsidRPr="00B81441">
        <w:rPr>
          <w:rFonts w:ascii="Times New Roman" w:eastAsia="Times New Roman" w:hAnsi="Times New Roman"/>
          <w:sz w:val="20"/>
          <w:szCs w:val="20"/>
        </w:rPr>
        <w:t>iekėjo viešai skelbiamo asortimento duomenis ir, kai reikia, papildomus techninius dokumentus.</w:t>
      </w:r>
    </w:p>
    <w:p w14:paraId="1A281B7B" w14:textId="0CB63E12" w:rsidR="00B81441" w:rsidRPr="003A3E52" w:rsidRDefault="00C46E0C" w:rsidP="00B81441">
      <w:pPr>
        <w:spacing w:after="0"/>
        <w:contextualSpacing/>
        <w:jc w:val="both"/>
        <w:rPr>
          <w:rFonts w:ascii="Times New Roman" w:eastAsia="Times New Roman" w:hAnsi="Times New Roman"/>
          <w:color w:val="EE0000"/>
          <w:sz w:val="20"/>
          <w:szCs w:val="20"/>
        </w:rPr>
      </w:pPr>
      <w:r>
        <w:rPr>
          <w:rFonts w:ascii="Times New Roman" w:eastAsia="Times New Roman" w:hAnsi="Times New Roman"/>
          <w:sz w:val="20"/>
          <w:szCs w:val="20"/>
        </w:rPr>
        <w:t>6</w:t>
      </w:r>
      <w:r w:rsidR="00D87563">
        <w:rPr>
          <w:rFonts w:ascii="Times New Roman" w:eastAsia="Times New Roman" w:hAnsi="Times New Roman"/>
          <w:sz w:val="20"/>
          <w:szCs w:val="20"/>
        </w:rPr>
        <w:t xml:space="preserve">.3. </w:t>
      </w:r>
      <w:r w:rsidR="00EF0729" w:rsidRPr="00EF0729">
        <w:rPr>
          <w:rFonts w:ascii="Times New Roman" w:eastAsia="Times New Roman" w:hAnsi="Times New Roman"/>
          <w:sz w:val="20"/>
          <w:szCs w:val="20"/>
        </w:rPr>
        <w:t xml:space="preserve">Tiekėjas turi užtikrinti, kad prekės Pirkėjui būtų perduodamos Utenos mieste: </w:t>
      </w:r>
      <w:r w:rsidR="00734A36">
        <w:rPr>
          <w:rFonts w:ascii="Times New Roman" w:eastAsia="Times New Roman" w:hAnsi="Times New Roman"/>
          <w:sz w:val="20"/>
          <w:szCs w:val="20"/>
        </w:rPr>
        <w:t>T</w:t>
      </w:r>
      <w:r w:rsidR="00EF0729" w:rsidRPr="00EF0729">
        <w:rPr>
          <w:rFonts w:ascii="Times New Roman" w:eastAsia="Times New Roman" w:hAnsi="Times New Roman"/>
          <w:sz w:val="20"/>
          <w:szCs w:val="20"/>
        </w:rPr>
        <w:t>iekėjo prekybos vietoje, prekių išdavimo vietoje arba pristatant Pirkėjo adresu Rašės g. 4, Utena</w:t>
      </w:r>
      <w:r w:rsidR="00106A42">
        <w:rPr>
          <w:rFonts w:ascii="Times New Roman" w:eastAsia="Times New Roman" w:hAnsi="Times New Roman"/>
          <w:sz w:val="20"/>
          <w:szCs w:val="20"/>
        </w:rPr>
        <w:t xml:space="preserve"> (pristatymo išlaidos – Tiekėjo)</w:t>
      </w:r>
      <w:r w:rsidR="00EF0729" w:rsidRPr="00EF0729">
        <w:rPr>
          <w:rFonts w:ascii="Times New Roman" w:eastAsia="Times New Roman" w:hAnsi="Times New Roman"/>
          <w:sz w:val="20"/>
          <w:szCs w:val="20"/>
        </w:rPr>
        <w:t>. Tiekėjas gali pasiūlyti vieną ar kelis prekių perdavimo būdus, tačiau visais atvejais turi būti užtikrinti prekių prieinamumo ir perdavimo termin</w:t>
      </w:r>
      <w:r w:rsidR="00106A42">
        <w:rPr>
          <w:rFonts w:ascii="Times New Roman" w:eastAsia="Times New Roman" w:hAnsi="Times New Roman"/>
          <w:sz w:val="20"/>
          <w:szCs w:val="20"/>
        </w:rPr>
        <w:t>us</w:t>
      </w:r>
      <w:r w:rsidR="00EF0729" w:rsidRPr="00EF0729">
        <w:rPr>
          <w:rFonts w:ascii="Times New Roman" w:eastAsia="Times New Roman" w:hAnsi="Times New Roman"/>
          <w:sz w:val="20"/>
          <w:szCs w:val="20"/>
        </w:rPr>
        <w:t>.</w:t>
      </w:r>
    </w:p>
    <w:p w14:paraId="37A5B2A8" w14:textId="764C0301" w:rsidR="00EF0729" w:rsidRDefault="00C46E0C" w:rsidP="00B81441">
      <w:pPr>
        <w:spacing w:after="0"/>
        <w:contextualSpacing/>
        <w:jc w:val="both"/>
        <w:rPr>
          <w:rFonts w:ascii="Times New Roman" w:eastAsia="Times New Roman" w:hAnsi="Times New Roman"/>
          <w:sz w:val="20"/>
          <w:szCs w:val="20"/>
        </w:rPr>
      </w:pPr>
      <w:r>
        <w:rPr>
          <w:rFonts w:ascii="Times New Roman" w:eastAsia="Times New Roman" w:hAnsi="Times New Roman"/>
          <w:sz w:val="20"/>
          <w:szCs w:val="20"/>
        </w:rPr>
        <w:t>6</w:t>
      </w:r>
      <w:r w:rsidR="00D87563">
        <w:rPr>
          <w:rFonts w:ascii="Times New Roman" w:eastAsia="Times New Roman" w:hAnsi="Times New Roman"/>
          <w:sz w:val="20"/>
          <w:szCs w:val="20"/>
        </w:rPr>
        <w:t xml:space="preserve">.4. </w:t>
      </w:r>
      <w:r w:rsidR="00EF0729" w:rsidRPr="00EF0729">
        <w:rPr>
          <w:rFonts w:ascii="Times New Roman" w:eastAsia="Times New Roman" w:hAnsi="Times New Roman"/>
          <w:sz w:val="20"/>
          <w:szCs w:val="20"/>
        </w:rPr>
        <w:t xml:space="preserve">Prekės, kurias </w:t>
      </w:r>
      <w:r w:rsidR="00734A36">
        <w:rPr>
          <w:rFonts w:ascii="Times New Roman" w:eastAsia="Times New Roman" w:hAnsi="Times New Roman"/>
          <w:sz w:val="20"/>
          <w:szCs w:val="20"/>
        </w:rPr>
        <w:t>T</w:t>
      </w:r>
      <w:r w:rsidR="00EF0729" w:rsidRPr="00EF0729">
        <w:rPr>
          <w:rFonts w:ascii="Times New Roman" w:eastAsia="Times New Roman" w:hAnsi="Times New Roman"/>
          <w:sz w:val="20"/>
          <w:szCs w:val="20"/>
        </w:rPr>
        <w:t xml:space="preserve">iekėjas užsakymo pateikimo metu turi savo prekybos vietoje, sandėlyje ar kitame viešai skelbiamame asortimente kaip esančias vietoje, turi būti prieinamos atsiėmimui arba pristatymui tą pačią arba ne vėliau kaip kitą darbo dieną nuo užsakymo pateikimo. Prekės, kurių </w:t>
      </w:r>
      <w:r w:rsidR="00734A36">
        <w:rPr>
          <w:rFonts w:ascii="Times New Roman" w:eastAsia="Times New Roman" w:hAnsi="Times New Roman"/>
          <w:sz w:val="20"/>
          <w:szCs w:val="20"/>
        </w:rPr>
        <w:t>T</w:t>
      </w:r>
      <w:r w:rsidR="00EF0729" w:rsidRPr="00EF0729">
        <w:rPr>
          <w:rFonts w:ascii="Times New Roman" w:eastAsia="Times New Roman" w:hAnsi="Times New Roman"/>
          <w:sz w:val="20"/>
          <w:szCs w:val="20"/>
        </w:rPr>
        <w:t>iekėjas užsakymo pateikimo metu vietoje neturi, turi būti pristatomos arba parengiamos atsiėmimui ne vėliau kaip per 3 darbo dienas nuo užsakymo pateikimo, jeigu su Pirkėju nesusitariama kitaip.</w:t>
      </w:r>
    </w:p>
    <w:p w14:paraId="616FA5D2" w14:textId="1F057A57" w:rsidR="00B81441" w:rsidRPr="00B81441" w:rsidRDefault="00C46E0C" w:rsidP="00B81441">
      <w:pPr>
        <w:spacing w:after="0"/>
        <w:contextualSpacing/>
        <w:jc w:val="both"/>
        <w:rPr>
          <w:rFonts w:ascii="Times New Roman" w:eastAsia="Times New Roman" w:hAnsi="Times New Roman"/>
          <w:sz w:val="20"/>
          <w:szCs w:val="20"/>
        </w:rPr>
      </w:pPr>
      <w:r>
        <w:rPr>
          <w:rFonts w:ascii="Times New Roman" w:eastAsia="Times New Roman" w:hAnsi="Times New Roman"/>
          <w:sz w:val="20"/>
          <w:szCs w:val="20"/>
        </w:rPr>
        <w:t>6</w:t>
      </w:r>
      <w:r w:rsidR="00EF0729">
        <w:rPr>
          <w:rFonts w:ascii="Times New Roman" w:eastAsia="Times New Roman" w:hAnsi="Times New Roman"/>
          <w:sz w:val="20"/>
          <w:szCs w:val="20"/>
        </w:rPr>
        <w:t xml:space="preserve">.5. </w:t>
      </w:r>
      <w:r w:rsidR="00B81441" w:rsidRPr="00B81441">
        <w:rPr>
          <w:rFonts w:ascii="Times New Roman" w:eastAsia="Times New Roman" w:hAnsi="Times New Roman"/>
          <w:sz w:val="20"/>
          <w:szCs w:val="20"/>
        </w:rPr>
        <w:t xml:space="preserve">Kai prekės įsigyjamos arba atsiimamos </w:t>
      </w:r>
      <w:r w:rsidR="00734A36">
        <w:rPr>
          <w:rFonts w:ascii="Times New Roman" w:eastAsia="Times New Roman" w:hAnsi="Times New Roman"/>
          <w:sz w:val="20"/>
          <w:szCs w:val="20"/>
        </w:rPr>
        <w:t>T</w:t>
      </w:r>
      <w:r w:rsidR="00B81441" w:rsidRPr="00B81441">
        <w:rPr>
          <w:rFonts w:ascii="Times New Roman" w:eastAsia="Times New Roman" w:hAnsi="Times New Roman"/>
          <w:sz w:val="20"/>
          <w:szCs w:val="20"/>
        </w:rPr>
        <w:t xml:space="preserve">iekėjo prekybos vietoje ar prekių išdavimo vietoje, </w:t>
      </w:r>
      <w:r w:rsidR="00734A36">
        <w:rPr>
          <w:rFonts w:ascii="Times New Roman" w:eastAsia="Times New Roman" w:hAnsi="Times New Roman"/>
          <w:sz w:val="20"/>
          <w:szCs w:val="20"/>
        </w:rPr>
        <w:t>T</w:t>
      </w:r>
      <w:r w:rsidR="00B81441" w:rsidRPr="00B81441">
        <w:rPr>
          <w:rFonts w:ascii="Times New Roman" w:eastAsia="Times New Roman" w:hAnsi="Times New Roman"/>
          <w:sz w:val="20"/>
          <w:szCs w:val="20"/>
        </w:rPr>
        <w:t xml:space="preserve">iekėjas turi užtikrinti, kad užsakymo ar įsigijimo metu taikoma viešai skelbiama prekės kaina būtų objektyviai patikrinama pagal kainų etiketes, katalogą, internetinę parduotuvę, kainoraštį ar kitą </w:t>
      </w:r>
      <w:r w:rsidR="00734A36">
        <w:rPr>
          <w:rFonts w:ascii="Times New Roman" w:eastAsia="Times New Roman" w:hAnsi="Times New Roman"/>
          <w:sz w:val="20"/>
          <w:szCs w:val="20"/>
        </w:rPr>
        <w:t>T</w:t>
      </w:r>
      <w:r w:rsidR="00B81441" w:rsidRPr="00B81441">
        <w:rPr>
          <w:rFonts w:ascii="Times New Roman" w:eastAsia="Times New Roman" w:hAnsi="Times New Roman"/>
          <w:sz w:val="20"/>
          <w:szCs w:val="20"/>
        </w:rPr>
        <w:t>iekėjo viešai naudojamą kainų šaltinį.</w:t>
      </w:r>
    </w:p>
    <w:p w14:paraId="5173A290" w14:textId="3349399E" w:rsidR="005505B6" w:rsidRDefault="00C46E0C" w:rsidP="00B81441">
      <w:pPr>
        <w:spacing w:after="0"/>
        <w:contextualSpacing/>
        <w:jc w:val="both"/>
        <w:rPr>
          <w:rFonts w:ascii="Times New Roman" w:eastAsia="Times New Roman" w:hAnsi="Times New Roman"/>
          <w:sz w:val="20"/>
          <w:szCs w:val="20"/>
        </w:rPr>
      </w:pPr>
      <w:r>
        <w:rPr>
          <w:rFonts w:ascii="Times New Roman" w:eastAsia="Times New Roman" w:hAnsi="Times New Roman"/>
          <w:sz w:val="20"/>
          <w:szCs w:val="20"/>
        </w:rPr>
        <w:t>6</w:t>
      </w:r>
      <w:r w:rsidR="00EF0729">
        <w:rPr>
          <w:rFonts w:ascii="Times New Roman" w:eastAsia="Times New Roman" w:hAnsi="Times New Roman"/>
          <w:sz w:val="20"/>
          <w:szCs w:val="20"/>
        </w:rPr>
        <w:t xml:space="preserve">.6. </w:t>
      </w:r>
      <w:r w:rsidR="00B81441" w:rsidRPr="00B81441">
        <w:rPr>
          <w:rFonts w:ascii="Times New Roman" w:eastAsia="Times New Roman" w:hAnsi="Times New Roman"/>
          <w:sz w:val="20"/>
          <w:szCs w:val="20"/>
        </w:rPr>
        <w:t xml:space="preserve">Nekokybiškos, defektų turinčios ar minimalių reikalavimų neatitinkančios prekės turi būti pakeičiamos tinkamomis prekėmis be papildomų išlaidų </w:t>
      </w:r>
      <w:r w:rsidR="00B827E0">
        <w:rPr>
          <w:rFonts w:ascii="Times New Roman" w:eastAsia="Times New Roman" w:hAnsi="Times New Roman"/>
          <w:sz w:val="20"/>
          <w:szCs w:val="20"/>
        </w:rPr>
        <w:t>Pirkėjui</w:t>
      </w:r>
      <w:r w:rsidR="00B81441" w:rsidRPr="00B81441">
        <w:rPr>
          <w:rFonts w:ascii="Times New Roman" w:eastAsia="Times New Roman" w:hAnsi="Times New Roman"/>
          <w:sz w:val="20"/>
          <w:szCs w:val="20"/>
        </w:rPr>
        <w:t>.</w:t>
      </w:r>
    </w:p>
    <w:p w14:paraId="76942F09" w14:textId="77777777" w:rsidR="00B81441" w:rsidRDefault="00B81441" w:rsidP="00B81441">
      <w:pPr>
        <w:spacing w:after="0"/>
        <w:contextualSpacing/>
        <w:jc w:val="both"/>
        <w:rPr>
          <w:sz w:val="20"/>
          <w:szCs w:val="20"/>
        </w:rPr>
      </w:pPr>
    </w:p>
    <w:p w14:paraId="37EDD4FD" w14:textId="3EB8592B" w:rsidR="00AD28FF" w:rsidRPr="00AD28FF" w:rsidRDefault="00C46E0C" w:rsidP="00AD28FF">
      <w:pPr>
        <w:spacing w:after="0"/>
        <w:jc w:val="both"/>
        <w:rPr>
          <w:rFonts w:ascii="Times New Roman" w:hAnsi="Times New Roman" w:cs="Times New Roman"/>
          <w:sz w:val="20"/>
          <w:szCs w:val="20"/>
          <w:u w:val="single"/>
          <w:lang w:val="lt-LT"/>
        </w:rPr>
      </w:pPr>
      <w:r>
        <w:rPr>
          <w:rFonts w:ascii="Times New Roman" w:hAnsi="Times New Roman" w:cs="Times New Roman"/>
          <w:sz w:val="20"/>
          <w:szCs w:val="20"/>
          <w:u w:val="single"/>
          <w:lang w:val="lt-LT"/>
        </w:rPr>
        <w:t>7</w:t>
      </w:r>
      <w:r w:rsidR="00AD28FF" w:rsidRPr="00AD28FF">
        <w:rPr>
          <w:rFonts w:ascii="Times New Roman" w:hAnsi="Times New Roman" w:cs="Times New Roman"/>
          <w:sz w:val="20"/>
          <w:szCs w:val="20"/>
          <w:u w:val="single"/>
          <w:lang w:val="lt-LT"/>
        </w:rPr>
        <w:t>. APLINKOS APSAUGOS REIKALAVIMAI</w:t>
      </w:r>
    </w:p>
    <w:p w14:paraId="3A10ADAD" w14:textId="184858F2" w:rsidR="00AD28FF" w:rsidRPr="00AD28FF" w:rsidRDefault="00C46E0C" w:rsidP="00AD28FF">
      <w:pPr>
        <w:spacing w:after="0"/>
        <w:jc w:val="both"/>
        <w:rPr>
          <w:rFonts w:ascii="Times New Roman" w:hAnsi="Times New Roman" w:cs="Times New Roman"/>
          <w:sz w:val="20"/>
          <w:szCs w:val="20"/>
          <w:lang w:val="lt-LT"/>
        </w:rPr>
      </w:pPr>
      <w:r>
        <w:rPr>
          <w:rFonts w:ascii="Times New Roman" w:hAnsi="Times New Roman" w:cs="Times New Roman"/>
          <w:sz w:val="20"/>
          <w:szCs w:val="20"/>
          <w:lang w:val="lt-LT"/>
        </w:rPr>
        <w:t>7</w:t>
      </w:r>
      <w:r w:rsidR="00A325B5">
        <w:rPr>
          <w:rFonts w:ascii="Times New Roman" w:hAnsi="Times New Roman" w:cs="Times New Roman"/>
          <w:sz w:val="20"/>
          <w:szCs w:val="20"/>
          <w:lang w:val="lt-LT"/>
        </w:rPr>
        <w:t xml:space="preserve">.1. </w:t>
      </w:r>
      <w:r w:rsidR="00AD28FF" w:rsidRPr="00AD28FF">
        <w:rPr>
          <w:rFonts w:ascii="Times New Roman" w:hAnsi="Times New Roman" w:cs="Times New Roman"/>
          <w:sz w:val="20"/>
          <w:szCs w:val="20"/>
          <w:lang w:val="lt-LT"/>
        </w:rPr>
        <w:t>Pirkimas vykdomas kaip žaliasis pirkimas, vadovaujantis Aplinkos apsaugos kriterijų taikymo, vykdant žaliuosius pirkimus, tvarkos aprašo 4.4.4 papunkčiu, taikant 4.4.4.1 papunktyje numatytą aplinkosauginį principą. Aplinkos apsaugos kriterijai nustatomi prekių tiekimo/ perdavimo metu naudojamai pakuotei, siekiant mažinti gamtos išteklių naudojimą prekių tiekimo etape.</w:t>
      </w:r>
    </w:p>
    <w:p w14:paraId="2CE38F6E" w14:textId="4A2E0835" w:rsidR="00AD28FF" w:rsidRPr="00AD28FF" w:rsidRDefault="00C46E0C" w:rsidP="00AD28FF">
      <w:pPr>
        <w:spacing w:after="0"/>
        <w:jc w:val="both"/>
        <w:rPr>
          <w:rFonts w:ascii="Times New Roman" w:hAnsi="Times New Roman" w:cs="Times New Roman"/>
          <w:sz w:val="20"/>
          <w:szCs w:val="20"/>
          <w:lang w:val="lt-LT"/>
        </w:rPr>
      </w:pPr>
      <w:r>
        <w:rPr>
          <w:rFonts w:ascii="Times New Roman" w:hAnsi="Times New Roman" w:cs="Times New Roman"/>
          <w:sz w:val="20"/>
          <w:szCs w:val="20"/>
          <w:lang w:val="lt-LT"/>
        </w:rPr>
        <w:t>7</w:t>
      </w:r>
      <w:r w:rsidR="00A325B5">
        <w:rPr>
          <w:rFonts w:ascii="Times New Roman" w:hAnsi="Times New Roman" w:cs="Times New Roman"/>
          <w:sz w:val="20"/>
          <w:szCs w:val="20"/>
          <w:lang w:val="lt-LT"/>
        </w:rPr>
        <w:t xml:space="preserve">.2. </w:t>
      </w:r>
      <w:r w:rsidR="00AD28FF" w:rsidRPr="00AD28FF">
        <w:rPr>
          <w:rFonts w:ascii="Times New Roman" w:hAnsi="Times New Roman" w:cs="Times New Roman"/>
          <w:sz w:val="20"/>
          <w:szCs w:val="20"/>
          <w:lang w:val="lt-LT"/>
        </w:rPr>
        <w:t xml:space="preserve">Tiekėjas, tiekdamas prekes, turi vengti perteklinio pakavimo. Kai prekės atsiimamos </w:t>
      </w:r>
      <w:r w:rsidR="00734A36">
        <w:rPr>
          <w:rFonts w:ascii="Times New Roman" w:hAnsi="Times New Roman" w:cs="Times New Roman"/>
          <w:sz w:val="20"/>
          <w:szCs w:val="20"/>
          <w:lang w:val="lt-LT"/>
        </w:rPr>
        <w:t>T</w:t>
      </w:r>
      <w:r w:rsidR="00AD28FF" w:rsidRPr="00AD28FF">
        <w:rPr>
          <w:rFonts w:ascii="Times New Roman" w:hAnsi="Times New Roman" w:cs="Times New Roman"/>
          <w:sz w:val="20"/>
          <w:szCs w:val="20"/>
          <w:lang w:val="lt-LT"/>
        </w:rPr>
        <w:t>iekėjo prekybos vietoje ar prekių išdavimo vietoje, prekės neturi būti papildomai pakuojamos, jeigu papildoma pakuotė nėra būtina prekei apsaugoti, saugiai perduoti ar transportuoti.</w:t>
      </w:r>
    </w:p>
    <w:p w14:paraId="310230AD" w14:textId="548A2C29" w:rsidR="00AD28FF" w:rsidRPr="00AD28FF" w:rsidRDefault="00C46E0C" w:rsidP="00AD28FF">
      <w:pPr>
        <w:spacing w:after="0"/>
        <w:jc w:val="both"/>
        <w:rPr>
          <w:rFonts w:ascii="Times New Roman" w:hAnsi="Times New Roman" w:cs="Times New Roman"/>
          <w:sz w:val="20"/>
          <w:szCs w:val="20"/>
          <w:lang w:val="lt-LT"/>
        </w:rPr>
      </w:pPr>
      <w:r>
        <w:rPr>
          <w:rFonts w:ascii="Times New Roman" w:hAnsi="Times New Roman" w:cs="Times New Roman"/>
          <w:sz w:val="20"/>
          <w:szCs w:val="20"/>
          <w:lang w:val="lt-LT"/>
        </w:rPr>
        <w:t>7</w:t>
      </w:r>
      <w:r w:rsidR="00A325B5">
        <w:rPr>
          <w:rFonts w:ascii="Times New Roman" w:hAnsi="Times New Roman" w:cs="Times New Roman"/>
          <w:sz w:val="20"/>
          <w:szCs w:val="20"/>
          <w:lang w:val="lt-LT"/>
        </w:rPr>
        <w:t xml:space="preserve">.3. </w:t>
      </w:r>
      <w:r w:rsidR="00AD28FF" w:rsidRPr="00AD28FF">
        <w:rPr>
          <w:rFonts w:ascii="Times New Roman" w:hAnsi="Times New Roman" w:cs="Times New Roman"/>
          <w:sz w:val="20"/>
          <w:szCs w:val="20"/>
          <w:lang w:val="lt-LT"/>
        </w:rPr>
        <w:t xml:space="preserve">Kai prekės pristatomos ar siunčiamos, naudojama transportavimo ir </w:t>
      </w:r>
      <w:r w:rsidR="008E6842">
        <w:rPr>
          <w:rFonts w:ascii="Times New Roman" w:hAnsi="Times New Roman" w:cs="Times New Roman"/>
          <w:sz w:val="20"/>
          <w:szCs w:val="20"/>
          <w:lang w:val="lt-LT"/>
        </w:rPr>
        <w:t>(</w:t>
      </w:r>
      <w:r w:rsidR="00AD28FF" w:rsidRPr="00AD28FF">
        <w:rPr>
          <w:rFonts w:ascii="Times New Roman" w:hAnsi="Times New Roman" w:cs="Times New Roman"/>
          <w:sz w:val="20"/>
          <w:szCs w:val="20"/>
          <w:lang w:val="lt-LT"/>
        </w:rPr>
        <w:t>ar</w:t>
      </w:r>
      <w:r w:rsidR="008E6842">
        <w:rPr>
          <w:rFonts w:ascii="Times New Roman" w:hAnsi="Times New Roman" w:cs="Times New Roman"/>
          <w:sz w:val="20"/>
          <w:szCs w:val="20"/>
          <w:lang w:val="lt-LT"/>
        </w:rPr>
        <w:t>)</w:t>
      </w:r>
      <w:r w:rsidR="00AD28FF" w:rsidRPr="00AD28FF">
        <w:rPr>
          <w:rFonts w:ascii="Times New Roman" w:hAnsi="Times New Roman" w:cs="Times New Roman"/>
          <w:sz w:val="20"/>
          <w:szCs w:val="20"/>
          <w:lang w:val="lt-LT"/>
        </w:rPr>
        <w:t xml:space="preserve"> antrinė pakuotė turi būti parenkama pagal prekės pobūdį, kiekį, svorį, trapumą ir transportavimo sąlygas, užtikrinant prekės apsaugą transportavimo metu, </w:t>
      </w:r>
      <w:r w:rsidR="008E6842">
        <w:rPr>
          <w:rFonts w:ascii="Times New Roman" w:hAnsi="Times New Roman" w:cs="Times New Roman"/>
          <w:sz w:val="20"/>
          <w:szCs w:val="20"/>
          <w:lang w:val="lt-LT"/>
        </w:rPr>
        <w:t>be</w:t>
      </w:r>
      <w:r w:rsidR="00AD28FF" w:rsidRPr="00AD28FF">
        <w:rPr>
          <w:rFonts w:ascii="Times New Roman" w:hAnsi="Times New Roman" w:cs="Times New Roman"/>
          <w:sz w:val="20"/>
          <w:szCs w:val="20"/>
          <w:lang w:val="lt-LT"/>
        </w:rPr>
        <w:t xml:space="preserve"> perteklinio pakavimo. Kai prekės tiekiamos ar perduodamos antrinėje ir </w:t>
      </w:r>
      <w:r w:rsidR="008E6842">
        <w:rPr>
          <w:rFonts w:ascii="Times New Roman" w:hAnsi="Times New Roman" w:cs="Times New Roman"/>
          <w:sz w:val="20"/>
          <w:szCs w:val="20"/>
          <w:lang w:val="lt-LT"/>
        </w:rPr>
        <w:t>(</w:t>
      </w:r>
      <w:r w:rsidR="00AD28FF" w:rsidRPr="00AD28FF">
        <w:rPr>
          <w:rFonts w:ascii="Times New Roman" w:hAnsi="Times New Roman" w:cs="Times New Roman"/>
          <w:sz w:val="20"/>
          <w:szCs w:val="20"/>
          <w:lang w:val="lt-LT"/>
        </w:rPr>
        <w:t>ar</w:t>
      </w:r>
      <w:r w:rsidR="008E6842">
        <w:rPr>
          <w:rFonts w:ascii="Times New Roman" w:hAnsi="Times New Roman" w:cs="Times New Roman"/>
          <w:sz w:val="20"/>
          <w:szCs w:val="20"/>
          <w:lang w:val="lt-LT"/>
        </w:rPr>
        <w:t>)</w:t>
      </w:r>
      <w:r w:rsidR="00AD28FF" w:rsidRPr="00AD28FF">
        <w:rPr>
          <w:rFonts w:ascii="Times New Roman" w:hAnsi="Times New Roman" w:cs="Times New Roman"/>
          <w:sz w:val="20"/>
          <w:szCs w:val="20"/>
          <w:lang w:val="lt-LT"/>
        </w:rPr>
        <w:t xml:space="preserve"> transportavimo pakuotėje, tokia pakuotė turi būti laikytina perdirbamąja pakuote pagal Lietuvos Respublikos mokesčio už aplinkos teršimą įstatymo nuostatas ir </w:t>
      </w:r>
      <w:r w:rsidR="008E6842">
        <w:rPr>
          <w:rFonts w:ascii="Times New Roman" w:hAnsi="Times New Roman" w:cs="Times New Roman"/>
          <w:sz w:val="20"/>
          <w:szCs w:val="20"/>
          <w:lang w:val="lt-LT"/>
        </w:rPr>
        <w:t>(</w:t>
      </w:r>
      <w:r w:rsidR="00AD28FF" w:rsidRPr="00AD28FF">
        <w:rPr>
          <w:rFonts w:ascii="Times New Roman" w:hAnsi="Times New Roman" w:cs="Times New Roman"/>
          <w:sz w:val="20"/>
          <w:szCs w:val="20"/>
          <w:lang w:val="lt-LT"/>
        </w:rPr>
        <w:t>arba</w:t>
      </w:r>
      <w:r w:rsidR="008E6842">
        <w:rPr>
          <w:rFonts w:ascii="Times New Roman" w:hAnsi="Times New Roman" w:cs="Times New Roman"/>
          <w:sz w:val="20"/>
          <w:szCs w:val="20"/>
          <w:lang w:val="lt-LT"/>
        </w:rPr>
        <w:t>)</w:t>
      </w:r>
      <w:r w:rsidR="00AD28FF" w:rsidRPr="00AD28FF">
        <w:rPr>
          <w:rFonts w:ascii="Times New Roman" w:hAnsi="Times New Roman" w:cs="Times New Roman"/>
          <w:sz w:val="20"/>
          <w:szCs w:val="20"/>
          <w:lang w:val="lt-LT"/>
        </w:rPr>
        <w:t xml:space="preserve"> turi būti vienalytė (homogeniška), pagaminta iš vienos rūšies medžiagos, išskyrus atvejus, kai dėl prekės pobūdžio, jos apsaugos transportavimo metu, saugos ar teisės aktų reikalavimų būtina naudoti kitokią pakuotę.</w:t>
      </w:r>
    </w:p>
    <w:p w14:paraId="165E3A43" w14:textId="3995CA84" w:rsidR="00AD28FF" w:rsidRPr="00A325B5" w:rsidRDefault="00C46E0C" w:rsidP="00B81441">
      <w:pPr>
        <w:spacing w:after="0"/>
        <w:jc w:val="both"/>
        <w:rPr>
          <w:rFonts w:ascii="Times New Roman" w:hAnsi="Times New Roman" w:cs="Times New Roman"/>
          <w:sz w:val="20"/>
          <w:szCs w:val="20"/>
          <w:lang w:val="lt-LT"/>
        </w:rPr>
      </w:pPr>
      <w:r>
        <w:rPr>
          <w:rFonts w:ascii="Times New Roman" w:hAnsi="Times New Roman" w:cs="Times New Roman"/>
          <w:sz w:val="20"/>
          <w:szCs w:val="20"/>
          <w:lang w:val="lt-LT"/>
        </w:rPr>
        <w:t>7</w:t>
      </w:r>
      <w:r w:rsidR="00A325B5">
        <w:rPr>
          <w:rFonts w:ascii="Times New Roman" w:hAnsi="Times New Roman" w:cs="Times New Roman"/>
          <w:sz w:val="20"/>
          <w:szCs w:val="20"/>
          <w:lang w:val="lt-LT"/>
        </w:rPr>
        <w:t xml:space="preserve">.4. </w:t>
      </w:r>
      <w:r w:rsidR="00AD28FF" w:rsidRPr="00AD28FF">
        <w:rPr>
          <w:rFonts w:ascii="Times New Roman" w:hAnsi="Times New Roman" w:cs="Times New Roman"/>
          <w:sz w:val="20"/>
          <w:szCs w:val="20"/>
          <w:lang w:val="lt-LT"/>
        </w:rPr>
        <w:t xml:space="preserve">Atitiktis šiame punkte nustatytiems aplinkos apsaugos reikalavimams gali būti pagrindžiama </w:t>
      </w:r>
      <w:r w:rsidR="00734A36">
        <w:rPr>
          <w:rFonts w:ascii="Times New Roman" w:hAnsi="Times New Roman" w:cs="Times New Roman"/>
          <w:sz w:val="20"/>
          <w:szCs w:val="20"/>
          <w:lang w:val="lt-LT"/>
        </w:rPr>
        <w:t>T</w:t>
      </w:r>
      <w:r w:rsidR="00AD28FF" w:rsidRPr="00AD28FF">
        <w:rPr>
          <w:rFonts w:ascii="Times New Roman" w:hAnsi="Times New Roman" w:cs="Times New Roman"/>
          <w:sz w:val="20"/>
          <w:szCs w:val="20"/>
          <w:lang w:val="lt-LT"/>
        </w:rPr>
        <w:t>iekėjo, gamintojo ar importuotojo patvirtinimu, pakuotės ženklinimu, techniniais dokumentais, nuotrauka, katalogo informacija arba kitais lygiaverčiais įrodymais. P</w:t>
      </w:r>
      <w:r w:rsidR="00B827E0">
        <w:rPr>
          <w:rFonts w:ascii="Times New Roman" w:hAnsi="Times New Roman" w:cs="Times New Roman"/>
          <w:sz w:val="20"/>
          <w:szCs w:val="20"/>
          <w:lang w:val="lt-LT"/>
        </w:rPr>
        <w:t>irkėjas</w:t>
      </w:r>
      <w:r w:rsidR="00AD28FF" w:rsidRPr="00AD28FF">
        <w:rPr>
          <w:rFonts w:ascii="Times New Roman" w:hAnsi="Times New Roman" w:cs="Times New Roman"/>
          <w:sz w:val="20"/>
          <w:szCs w:val="20"/>
          <w:lang w:val="lt-LT"/>
        </w:rPr>
        <w:t xml:space="preserve"> turi teisę šių įrodymų prašyti sutarties vykdymo metu.</w:t>
      </w:r>
    </w:p>
    <w:p w14:paraId="45215CC2" w14:textId="77777777" w:rsidR="005505B6" w:rsidRPr="00AD28FF" w:rsidRDefault="005505B6" w:rsidP="005505B6">
      <w:pPr>
        <w:spacing w:after="0"/>
        <w:contextualSpacing/>
        <w:jc w:val="both"/>
        <w:rPr>
          <w:sz w:val="20"/>
          <w:szCs w:val="20"/>
        </w:rPr>
      </w:pPr>
    </w:p>
    <w:p w14:paraId="3E1CC24D" w14:textId="51898A54" w:rsidR="002D19D5" w:rsidRPr="00AD28FF" w:rsidRDefault="00C46E0C" w:rsidP="005505B6">
      <w:pPr>
        <w:keepNext/>
        <w:keepLines/>
        <w:spacing w:after="0"/>
        <w:jc w:val="both"/>
        <w:outlineLvl w:val="0"/>
        <w:rPr>
          <w:rFonts w:asciiTheme="majorHAnsi" w:eastAsiaTheme="majorEastAsia" w:hAnsiTheme="majorHAnsi" w:cstheme="majorBidi"/>
          <w:bCs/>
          <w:sz w:val="20"/>
          <w:szCs w:val="20"/>
          <w:u w:val="single"/>
        </w:rPr>
      </w:pPr>
      <w:r>
        <w:rPr>
          <w:rFonts w:ascii="Times New Roman" w:eastAsia="Times New Roman" w:hAnsi="Times New Roman" w:cstheme="majorBidi"/>
          <w:bCs/>
          <w:sz w:val="20"/>
          <w:szCs w:val="20"/>
          <w:u w:val="single"/>
        </w:rPr>
        <w:t>8</w:t>
      </w:r>
      <w:r w:rsidR="00AD28FF" w:rsidRPr="00AD28FF">
        <w:rPr>
          <w:rFonts w:ascii="Times New Roman" w:eastAsia="Times New Roman" w:hAnsi="Times New Roman" w:cstheme="majorBidi"/>
          <w:bCs/>
          <w:sz w:val="20"/>
          <w:szCs w:val="20"/>
          <w:u w:val="single"/>
        </w:rPr>
        <w:t>. LYGIAVERTIŠKUMAS</w:t>
      </w:r>
    </w:p>
    <w:p w14:paraId="615DEB22" w14:textId="43585662" w:rsidR="00B76E66" w:rsidRPr="00AD28FF" w:rsidRDefault="00C46E0C" w:rsidP="00B76E66">
      <w:pPr>
        <w:spacing w:after="0"/>
        <w:jc w:val="both"/>
        <w:rPr>
          <w:rFonts w:ascii="Times New Roman" w:eastAsia="Times New Roman" w:hAnsi="Times New Roman"/>
          <w:sz w:val="20"/>
          <w:szCs w:val="20"/>
        </w:rPr>
      </w:pPr>
      <w:r>
        <w:rPr>
          <w:rFonts w:ascii="Times New Roman" w:eastAsia="Times New Roman" w:hAnsi="Times New Roman"/>
          <w:sz w:val="20"/>
          <w:szCs w:val="20"/>
        </w:rPr>
        <w:t>8</w:t>
      </w:r>
      <w:r w:rsidR="00341C13">
        <w:rPr>
          <w:rFonts w:ascii="Times New Roman" w:eastAsia="Times New Roman" w:hAnsi="Times New Roman"/>
          <w:sz w:val="20"/>
          <w:szCs w:val="20"/>
        </w:rPr>
        <w:t xml:space="preserve">.1. </w:t>
      </w:r>
      <w:r w:rsidR="00B76E66" w:rsidRPr="00AD28FF">
        <w:rPr>
          <w:rFonts w:ascii="Times New Roman" w:eastAsia="Times New Roman" w:hAnsi="Times New Roman"/>
          <w:sz w:val="20"/>
          <w:szCs w:val="20"/>
        </w:rPr>
        <w:t>Visos pateiktos nuorodos į standartus, techninius parametrus, komplektaciją, modelius, tipus, techninius sprendinius ar kitus techninius orientyrus suprantamos kaip apimančios ir lygiaverčius sprendinius, jeigu lygiavertis sprendinys užtikrina ne prastesnę prekės paskirtį, saugą, kokybę, funkcionalumą ir pagrindinius techninius parametrus.</w:t>
      </w:r>
    </w:p>
    <w:p w14:paraId="1A384F85" w14:textId="4945EEA4" w:rsidR="002D19D5" w:rsidRPr="00AD28FF" w:rsidRDefault="00C46E0C" w:rsidP="00B76E66">
      <w:pPr>
        <w:spacing w:after="0"/>
        <w:jc w:val="both"/>
        <w:rPr>
          <w:rFonts w:ascii="Times New Roman" w:eastAsia="Times New Roman" w:hAnsi="Times New Roman"/>
          <w:sz w:val="20"/>
          <w:szCs w:val="20"/>
        </w:rPr>
      </w:pPr>
      <w:r>
        <w:rPr>
          <w:rFonts w:ascii="Times New Roman" w:eastAsia="Times New Roman" w:hAnsi="Times New Roman"/>
          <w:sz w:val="20"/>
          <w:szCs w:val="20"/>
        </w:rPr>
        <w:t>8</w:t>
      </w:r>
      <w:r w:rsidR="00341C13">
        <w:rPr>
          <w:rFonts w:ascii="Times New Roman" w:eastAsia="Times New Roman" w:hAnsi="Times New Roman"/>
          <w:sz w:val="20"/>
          <w:szCs w:val="20"/>
        </w:rPr>
        <w:t xml:space="preserve">.2. </w:t>
      </w:r>
      <w:r w:rsidR="00B76E66" w:rsidRPr="00AD28FF">
        <w:rPr>
          <w:rFonts w:ascii="Times New Roman" w:eastAsia="Times New Roman" w:hAnsi="Times New Roman"/>
          <w:sz w:val="20"/>
          <w:szCs w:val="20"/>
        </w:rPr>
        <w:t xml:space="preserve">Tiekėjas, siūlydamas lygiavertę prekę ar sprendinį, </w:t>
      </w:r>
      <w:r w:rsidR="00B827E0">
        <w:rPr>
          <w:rFonts w:ascii="Times New Roman" w:eastAsia="Times New Roman" w:hAnsi="Times New Roman"/>
          <w:sz w:val="20"/>
          <w:szCs w:val="20"/>
        </w:rPr>
        <w:t>Pirkėjo</w:t>
      </w:r>
      <w:r w:rsidR="00B76E66" w:rsidRPr="00AD28FF">
        <w:rPr>
          <w:rFonts w:ascii="Times New Roman" w:eastAsia="Times New Roman" w:hAnsi="Times New Roman"/>
          <w:sz w:val="20"/>
          <w:szCs w:val="20"/>
        </w:rPr>
        <w:t xml:space="preserve"> prašymu turi pateikti duomenis, leidžiančius įsitikinti lygiavertiškumu. Lygiavertiškumas nereiškia identiškumo, tačiau siūloma prekė negali būti prastesnė pagal techninėje specifikacijoje ir 1 lentelėje </w:t>
      </w:r>
      <w:r w:rsidR="00A325B5" w:rsidRPr="005505B6">
        <w:rPr>
          <w:rFonts w:ascii="Times New Roman" w:eastAsia="Times New Roman" w:hAnsi="Times New Roman"/>
          <w:sz w:val="20"/>
          <w:szCs w:val="20"/>
        </w:rPr>
        <w:t>„Prekių sąrašas ir minimalūs reikalavimai“</w:t>
      </w:r>
      <w:r w:rsidR="00A325B5">
        <w:rPr>
          <w:rFonts w:ascii="Times New Roman" w:eastAsia="Times New Roman" w:hAnsi="Times New Roman"/>
          <w:sz w:val="20"/>
          <w:szCs w:val="20"/>
        </w:rPr>
        <w:t xml:space="preserve"> </w:t>
      </w:r>
      <w:r w:rsidR="00B76E66" w:rsidRPr="00AD28FF">
        <w:rPr>
          <w:rFonts w:ascii="Times New Roman" w:eastAsia="Times New Roman" w:hAnsi="Times New Roman"/>
          <w:sz w:val="20"/>
          <w:szCs w:val="20"/>
        </w:rPr>
        <w:t>nustatytus minimalius reikalavimus bei pirkimo objekto paskirtį.</w:t>
      </w:r>
    </w:p>
    <w:p w14:paraId="5F9C6EFA" w14:textId="77777777" w:rsidR="00B76E66" w:rsidRPr="002D19D5" w:rsidRDefault="00B76E66" w:rsidP="00B76E66">
      <w:pPr>
        <w:spacing w:after="0"/>
        <w:jc w:val="both"/>
      </w:pPr>
    </w:p>
    <w:sectPr w:rsidR="00B76E66" w:rsidRPr="002D19D5" w:rsidSect="00167625">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02E0180"/>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FCA33D0"/>
    <w:multiLevelType w:val="hybridMultilevel"/>
    <w:tmpl w:val="FD5449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BAA5F6E"/>
    <w:multiLevelType w:val="hybridMultilevel"/>
    <w:tmpl w:val="54828E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3EC4ECD"/>
    <w:multiLevelType w:val="hybridMultilevel"/>
    <w:tmpl w:val="A58A4C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9074699">
    <w:abstractNumId w:val="0"/>
  </w:num>
  <w:num w:numId="2" w16cid:durableId="1906211525">
    <w:abstractNumId w:val="2"/>
  </w:num>
  <w:num w:numId="3" w16cid:durableId="664741327">
    <w:abstractNumId w:val="1"/>
  </w:num>
  <w:num w:numId="4" w16cid:durableId="11030377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333"/>
    <w:rsid w:val="000E53B4"/>
    <w:rsid w:val="00106A42"/>
    <w:rsid w:val="00167625"/>
    <w:rsid w:val="001E2025"/>
    <w:rsid w:val="002653D3"/>
    <w:rsid w:val="002B0E8A"/>
    <w:rsid w:val="002D19D5"/>
    <w:rsid w:val="002E012C"/>
    <w:rsid w:val="00311DBE"/>
    <w:rsid w:val="0031370B"/>
    <w:rsid w:val="003157F1"/>
    <w:rsid w:val="00341C13"/>
    <w:rsid w:val="003A3E52"/>
    <w:rsid w:val="00446C98"/>
    <w:rsid w:val="005505B6"/>
    <w:rsid w:val="00647B37"/>
    <w:rsid w:val="00683333"/>
    <w:rsid w:val="006A5FB2"/>
    <w:rsid w:val="006A7016"/>
    <w:rsid w:val="006B11F1"/>
    <w:rsid w:val="00730BF4"/>
    <w:rsid w:val="00734A36"/>
    <w:rsid w:val="00790A45"/>
    <w:rsid w:val="008129D3"/>
    <w:rsid w:val="00820F7D"/>
    <w:rsid w:val="00843903"/>
    <w:rsid w:val="00867584"/>
    <w:rsid w:val="008E6842"/>
    <w:rsid w:val="008F372C"/>
    <w:rsid w:val="00902DEB"/>
    <w:rsid w:val="00955AC5"/>
    <w:rsid w:val="0099104C"/>
    <w:rsid w:val="00A325B5"/>
    <w:rsid w:val="00A43232"/>
    <w:rsid w:val="00A54BEE"/>
    <w:rsid w:val="00AA2597"/>
    <w:rsid w:val="00AB2AD5"/>
    <w:rsid w:val="00AD28FF"/>
    <w:rsid w:val="00AF1A32"/>
    <w:rsid w:val="00B76E66"/>
    <w:rsid w:val="00B81441"/>
    <w:rsid w:val="00B827E0"/>
    <w:rsid w:val="00C31E89"/>
    <w:rsid w:val="00C42748"/>
    <w:rsid w:val="00C46E0C"/>
    <w:rsid w:val="00C767B3"/>
    <w:rsid w:val="00CA2376"/>
    <w:rsid w:val="00CC11A5"/>
    <w:rsid w:val="00CC7A72"/>
    <w:rsid w:val="00D1457A"/>
    <w:rsid w:val="00D87563"/>
    <w:rsid w:val="00DC150E"/>
    <w:rsid w:val="00DC4631"/>
    <w:rsid w:val="00DF638F"/>
    <w:rsid w:val="00E14A19"/>
    <w:rsid w:val="00E26EF4"/>
    <w:rsid w:val="00E83F56"/>
    <w:rsid w:val="00E931A7"/>
    <w:rsid w:val="00EF0729"/>
    <w:rsid w:val="00EF0C6A"/>
    <w:rsid w:val="00F25F7A"/>
    <w:rsid w:val="00F62B8F"/>
    <w:rsid w:val="00FF72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42B73"/>
  <w15:chartTrackingRefBased/>
  <w15:docId w15:val="{0A727B2B-5019-4254-971F-B6EF9502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0F7D"/>
    <w:pPr>
      <w:spacing w:after="200" w:line="276" w:lineRule="auto"/>
      <w:ind w:firstLine="0"/>
      <w:jc w:val="left"/>
    </w:pPr>
    <w:rPr>
      <w:rFonts w:eastAsiaTheme="minorEastAsia"/>
      <w:kern w:val="0"/>
      <w:lang w:val="en-US"/>
      <w14:ligatures w14:val="none"/>
    </w:rPr>
  </w:style>
  <w:style w:type="paragraph" w:styleId="Antrat1">
    <w:name w:val="heading 1"/>
    <w:basedOn w:val="prastasis"/>
    <w:next w:val="prastasis"/>
    <w:link w:val="Antrat1Diagrama"/>
    <w:uiPriority w:val="9"/>
    <w:qFormat/>
    <w:rsid w:val="006833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833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8333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8333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8333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8333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8333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8333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8333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8333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8333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8333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8333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8333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833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33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33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33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33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833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83333"/>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833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333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683333"/>
    <w:rPr>
      <w:i/>
      <w:iCs/>
      <w:color w:val="404040" w:themeColor="text1" w:themeTint="BF"/>
    </w:rPr>
  </w:style>
  <w:style w:type="paragraph" w:styleId="Sraopastraipa">
    <w:name w:val="List Paragraph"/>
    <w:basedOn w:val="prastasis"/>
    <w:uiPriority w:val="34"/>
    <w:qFormat/>
    <w:rsid w:val="00683333"/>
    <w:pPr>
      <w:ind w:left="720"/>
      <w:contextualSpacing/>
    </w:pPr>
  </w:style>
  <w:style w:type="character" w:styleId="Rykuspabraukimas">
    <w:name w:val="Intense Emphasis"/>
    <w:basedOn w:val="Numatytasispastraiposriftas"/>
    <w:uiPriority w:val="21"/>
    <w:qFormat/>
    <w:rsid w:val="00683333"/>
    <w:rPr>
      <w:i/>
      <w:iCs/>
      <w:color w:val="2F5496" w:themeColor="accent1" w:themeShade="BF"/>
    </w:rPr>
  </w:style>
  <w:style w:type="paragraph" w:styleId="Iskirtacitata">
    <w:name w:val="Intense Quote"/>
    <w:basedOn w:val="prastasis"/>
    <w:next w:val="prastasis"/>
    <w:link w:val="IskirtacitataDiagrama"/>
    <w:uiPriority w:val="30"/>
    <w:qFormat/>
    <w:rsid w:val="006833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83333"/>
    <w:rPr>
      <w:i/>
      <w:iCs/>
      <w:color w:val="2F5496" w:themeColor="accent1" w:themeShade="BF"/>
    </w:rPr>
  </w:style>
  <w:style w:type="character" w:styleId="Rykinuoroda">
    <w:name w:val="Intense Reference"/>
    <w:basedOn w:val="Numatytasispastraiposriftas"/>
    <w:uiPriority w:val="32"/>
    <w:qFormat/>
    <w:rsid w:val="00683333"/>
    <w:rPr>
      <w:b/>
      <w:bCs/>
      <w:smallCaps/>
      <w:color w:val="2F5496" w:themeColor="accent1" w:themeShade="BF"/>
      <w:spacing w:val="5"/>
    </w:rPr>
  </w:style>
  <w:style w:type="paragraph" w:styleId="Sraassuenkleliais">
    <w:name w:val="List Bullet"/>
    <w:basedOn w:val="prastasis"/>
    <w:uiPriority w:val="99"/>
    <w:unhideWhenUsed/>
    <w:rsid w:val="00820F7D"/>
    <w:pPr>
      <w:numPr>
        <w:numId w:val="1"/>
      </w:numPr>
      <w:tabs>
        <w:tab w:val="clear" w:pos="360"/>
      </w:tabs>
      <w:ind w:left="0" w:firstLine="0"/>
      <w:contextualSpacing/>
    </w:pPr>
  </w:style>
  <w:style w:type="paragraph" w:customStyle="1" w:styleId="CustomTitle">
    <w:name w:val="CustomTitle"/>
    <w:rsid w:val="00820F7D"/>
    <w:pPr>
      <w:spacing w:after="200" w:line="276" w:lineRule="auto"/>
      <w:ind w:firstLine="0"/>
      <w:jc w:val="left"/>
    </w:pPr>
    <w:rPr>
      <w:rFonts w:ascii="Calibri" w:eastAsiaTheme="minorEastAsia" w:hAnsi="Calibri"/>
      <w:b/>
      <w:color w:val="1F4E78"/>
      <w:kern w:val="0"/>
      <w:sz w:val="36"/>
      <w:lang w:val="en-US"/>
      <w14:ligatures w14:val="none"/>
    </w:rPr>
  </w:style>
  <w:style w:type="paragraph" w:customStyle="1" w:styleId="Standard">
    <w:name w:val="Standard"/>
    <w:rsid w:val="00B76E66"/>
    <w:pPr>
      <w:widowControl w:val="0"/>
      <w:suppressAutoHyphens/>
      <w:autoSpaceDN w:val="0"/>
      <w:ind w:firstLine="0"/>
      <w:jc w:val="left"/>
      <w:textAlignment w:val="baseline"/>
    </w:pPr>
    <w:rPr>
      <w:rFonts w:ascii="Times New Roman" w:eastAsia="SimSun" w:hAnsi="Times New Roman" w:cs="Mang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2</Pages>
  <Words>6477</Words>
  <Characters>3693</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55</cp:revision>
  <dcterms:created xsi:type="dcterms:W3CDTF">2026-04-21T13:26:00Z</dcterms:created>
  <dcterms:modified xsi:type="dcterms:W3CDTF">2026-05-15T09:43:00Z</dcterms:modified>
</cp:coreProperties>
</file>